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1934C" w14:textId="77777777" w:rsidR="005E43DB" w:rsidRDefault="00F108F2" w:rsidP="005E43DB">
      <w:pPr>
        <w:pStyle w:val="Ingenmellomrom"/>
        <w:rPr>
          <w:rFonts w:cs="Arial"/>
          <w:b/>
          <w:sz w:val="28"/>
          <w:szCs w:val="28"/>
        </w:rPr>
      </w:pPr>
      <w:r w:rsidRPr="005E43DB">
        <w:rPr>
          <w:rFonts w:cs="Arial"/>
          <w:b/>
          <w:noProof/>
          <w:sz w:val="26"/>
          <w:szCs w:val="26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E32CD5" wp14:editId="493BDD2A">
                <wp:simplePos x="0" y="0"/>
                <wp:positionH relativeFrom="column">
                  <wp:posOffset>4196080</wp:posOffset>
                </wp:positionH>
                <wp:positionV relativeFrom="paragraph">
                  <wp:posOffset>-633095</wp:posOffset>
                </wp:positionV>
                <wp:extent cx="2291715" cy="3048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71BFA" w14:textId="77777777" w:rsidR="003B1EF8" w:rsidRDefault="003B1EF8" w:rsidP="00605253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maze" w:hAnsi="Amaze"/>
                                <w:b/>
                                <w:bCs/>
                                <w:color w:val="FFFFFF"/>
                              </w:rPr>
                              <w:t xml:space="preserve">Senter for flerspråklige barn og </w:t>
                            </w:r>
                            <w:r w:rsidR="00F108F2">
                              <w:rPr>
                                <w:rFonts w:ascii="Amaze" w:hAnsi="Amaze"/>
                                <w:b/>
                                <w:bCs/>
                                <w:color w:val="FFFFFF"/>
                              </w:rPr>
                              <w:t>unge (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FBU)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32CD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0.4pt;margin-top:-49.85pt;width:180.4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" filled="f" stroked="f" insetpen="t">
                <v:textbox inset="2.88pt,2.88pt,2.88pt,2.88pt">
                  <w:txbxContent>
                    <w:p w14:paraId="61771BFA" w14:textId="77777777" w:rsidR="003B1EF8" w:rsidRDefault="003B1EF8" w:rsidP="00605253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rFonts w:ascii="Amaze" w:hAnsi="Amaze"/>
                          <w:b/>
                          <w:bCs/>
                          <w:color w:val="FFFFFF"/>
                        </w:rPr>
                        <w:t xml:space="preserve">Senter for flerspråklige barn og </w:t>
                      </w:r>
                      <w:r w:rsidR="00F108F2">
                        <w:rPr>
                          <w:rFonts w:ascii="Amaze" w:hAnsi="Amaze"/>
                          <w:b/>
                          <w:bCs/>
                          <w:color w:val="FFFFFF"/>
                        </w:rPr>
                        <w:t>unge (</w:t>
                      </w:r>
                      <w:r>
                        <w:rPr>
                          <w:b/>
                          <w:bCs/>
                          <w:color w:val="FFFFFF"/>
                          <w:sz w:val="18"/>
                          <w:szCs w:val="18"/>
                        </w:rPr>
                        <w:t>FBU)</w:t>
                      </w:r>
                    </w:p>
                  </w:txbxContent>
                </v:textbox>
              </v:shape>
            </w:pict>
          </mc:Fallback>
        </mc:AlternateContent>
      </w:r>
      <w:r w:rsidRPr="005E43DB">
        <w:rPr>
          <w:rFonts w:cs="Arial"/>
          <w:b/>
          <w:noProof/>
          <w:sz w:val="26"/>
          <w:szCs w:val="26"/>
          <w:lang w:eastAsia="nb-NO"/>
        </w:rPr>
        <w:drawing>
          <wp:anchor distT="0" distB="0" distL="114300" distR="114300" simplePos="0" relativeHeight="251657216" behindDoc="0" locked="0" layoutInCell="1" allowOverlap="1" wp14:anchorId="18A082C8" wp14:editId="60C5E30F">
            <wp:simplePos x="0" y="0"/>
            <wp:positionH relativeFrom="column">
              <wp:posOffset>-899795</wp:posOffset>
            </wp:positionH>
            <wp:positionV relativeFrom="paragraph">
              <wp:posOffset>-955675</wp:posOffset>
            </wp:positionV>
            <wp:extent cx="7578090" cy="1256030"/>
            <wp:effectExtent l="0" t="0" r="3810" b="1270"/>
            <wp:wrapNone/>
            <wp:docPr id="5" name="Picture 7" descr="Bil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3DB" w:rsidRPr="005E43DB">
        <w:rPr>
          <w:rFonts w:cs="Arial"/>
          <w:b/>
          <w:sz w:val="28"/>
          <w:szCs w:val="28"/>
        </w:rPr>
        <w:t>Skjema 1.</w:t>
      </w:r>
    </w:p>
    <w:p w14:paraId="7BFCB18F" w14:textId="77777777" w:rsidR="00F108F2" w:rsidRDefault="00F108F2" w:rsidP="005E43DB">
      <w:pPr>
        <w:pStyle w:val="Ingenmellomrom"/>
        <w:rPr>
          <w:rFonts w:cs="Arial"/>
          <w:b/>
          <w:sz w:val="26"/>
          <w:szCs w:val="26"/>
          <w:lang w:val="nn-NO"/>
        </w:rPr>
      </w:pPr>
    </w:p>
    <w:p w14:paraId="67195C4B" w14:textId="2878395F" w:rsidR="00901786" w:rsidRDefault="007675FC" w:rsidP="005E43DB">
      <w:pPr>
        <w:pStyle w:val="Ingenmellomrom"/>
        <w:rPr>
          <w:rFonts w:cs="Arial"/>
          <w:b/>
          <w:sz w:val="26"/>
          <w:szCs w:val="26"/>
          <w:lang w:val="pl-PL"/>
        </w:rPr>
      </w:pPr>
      <w:r w:rsidRPr="005E43DB">
        <w:rPr>
          <w:rFonts w:cs="Arial"/>
          <w:b/>
          <w:sz w:val="26"/>
          <w:szCs w:val="26"/>
          <w:lang w:val="nn-NO"/>
        </w:rPr>
        <w:t>Første samtale med minoritetsspråklige foreldre</w:t>
      </w:r>
      <w:r w:rsidR="00D9132F" w:rsidRPr="005E43DB">
        <w:rPr>
          <w:rFonts w:cs="Arial"/>
          <w:b/>
          <w:sz w:val="26"/>
          <w:szCs w:val="26"/>
          <w:lang w:val="nn-NO"/>
        </w:rPr>
        <w:t>.</w:t>
      </w:r>
      <w:r w:rsidR="00CE69C3" w:rsidRPr="005E43DB">
        <w:rPr>
          <w:rFonts w:cs="Arial"/>
          <w:b/>
          <w:sz w:val="26"/>
          <w:szCs w:val="26"/>
          <w:lang w:val="nn-NO"/>
        </w:rPr>
        <w:t xml:space="preserve"> </w:t>
      </w:r>
      <w:r w:rsidR="006A3105" w:rsidRPr="003B0F32">
        <w:rPr>
          <w:rFonts w:cs="Arial"/>
          <w:b/>
          <w:sz w:val="26"/>
          <w:szCs w:val="26"/>
        </w:rPr>
        <w:t>Obs</w:t>
      </w:r>
      <w:r w:rsidR="00D9132F" w:rsidRPr="003B0F32">
        <w:rPr>
          <w:rFonts w:cs="Arial"/>
          <w:b/>
          <w:sz w:val="26"/>
          <w:szCs w:val="26"/>
        </w:rPr>
        <w:t>!</w:t>
      </w:r>
      <w:r w:rsidR="00D47194" w:rsidRPr="003B0F32">
        <w:rPr>
          <w:rFonts w:cs="Arial"/>
          <w:b/>
          <w:sz w:val="26"/>
          <w:szCs w:val="26"/>
        </w:rPr>
        <w:t xml:space="preserve"> </w:t>
      </w:r>
      <w:r w:rsidR="006A3105" w:rsidRPr="005E43DB">
        <w:rPr>
          <w:rFonts w:cs="Arial"/>
          <w:b/>
          <w:sz w:val="26"/>
          <w:szCs w:val="26"/>
          <w:lang w:val="pl-PL"/>
        </w:rPr>
        <w:t>Tolk?:</w:t>
      </w:r>
    </w:p>
    <w:p w14:paraId="5E742339" w14:textId="77777777" w:rsidR="00C36EF4" w:rsidRPr="00C36EF4" w:rsidRDefault="00C36EF4" w:rsidP="005E43DB">
      <w:pPr>
        <w:pStyle w:val="Ingenmellomrom"/>
        <w:rPr>
          <w:rFonts w:cs="Arial"/>
          <w:b/>
          <w:sz w:val="26"/>
          <w:szCs w:val="26"/>
          <w:lang w:val="nn-NO"/>
        </w:rPr>
      </w:pPr>
    </w:p>
    <w:tbl>
      <w:tblPr>
        <w:tblStyle w:val="Tabellrutenett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01786" w14:paraId="0A74793E" w14:textId="77777777" w:rsidTr="00806582">
        <w:tc>
          <w:tcPr>
            <w:tcW w:w="1812" w:type="dxa"/>
          </w:tcPr>
          <w:p w14:paraId="5D6AEEC7" w14:textId="6C0EC2E0" w:rsidR="00901786" w:rsidRPr="00C36EF4" w:rsidRDefault="00717E33" w:rsidP="005E43DB">
            <w:pPr>
              <w:pStyle w:val="Ingenmellomrom"/>
              <w:rPr>
                <w:rFonts w:cs="Arial"/>
                <w:sz w:val="26"/>
                <w:szCs w:val="26"/>
                <w:lang w:val="pl-PL"/>
              </w:rPr>
            </w:pPr>
            <w:hyperlink r:id="rId7" w:history="1">
              <w:r w:rsidR="00760A1F">
                <w:rPr>
                  <w:rStyle w:val="Hyperkobling"/>
                  <w:rFonts w:cs="Arial"/>
                  <w:sz w:val="26"/>
                  <w:szCs w:val="26"/>
                  <w:lang w:val="pl-PL"/>
                </w:rPr>
                <w:t>S</w:t>
              </w:r>
              <w:r w:rsidR="00901786" w:rsidRPr="00C36EF4">
                <w:rPr>
                  <w:rStyle w:val="Hyperkobling"/>
                  <w:rFonts w:cs="Arial"/>
                  <w:sz w:val="26"/>
                  <w:szCs w:val="26"/>
                  <w:lang w:val="pl-PL"/>
                </w:rPr>
                <w:t>emantix</w:t>
              </w:r>
            </w:hyperlink>
            <w:r w:rsidR="00901786" w:rsidRPr="00C36EF4">
              <w:rPr>
                <w:rFonts w:cs="Arial"/>
                <w:sz w:val="26"/>
                <w:szCs w:val="26"/>
                <w:lang w:val="pl-PL"/>
              </w:rPr>
              <w:t xml:space="preserve">                                                                                          </w:t>
            </w:r>
          </w:p>
        </w:tc>
        <w:tc>
          <w:tcPr>
            <w:tcW w:w="1812" w:type="dxa"/>
          </w:tcPr>
          <w:p w14:paraId="6A5727F9" w14:textId="750B30B6" w:rsidR="00901786" w:rsidRPr="00C36EF4" w:rsidRDefault="00901786" w:rsidP="00997E6F">
            <w:pPr>
              <w:pStyle w:val="Ingenmellomrom"/>
              <w:jc w:val="center"/>
              <w:rPr>
                <w:rFonts w:cs="Arial"/>
                <w:sz w:val="26"/>
                <w:szCs w:val="26"/>
                <w:lang w:val="pl-PL"/>
              </w:rPr>
            </w:pPr>
          </w:p>
        </w:tc>
        <w:tc>
          <w:tcPr>
            <w:tcW w:w="1812" w:type="dxa"/>
          </w:tcPr>
          <w:p w14:paraId="2CA579F0" w14:textId="49589C78" w:rsidR="00901786" w:rsidRPr="00C36EF4" w:rsidRDefault="00760A1F" w:rsidP="00997E6F">
            <w:pPr>
              <w:pStyle w:val="Ingenmellomrom"/>
              <w:jc w:val="center"/>
              <w:rPr>
                <w:rFonts w:cs="Arial"/>
                <w:sz w:val="26"/>
                <w:szCs w:val="26"/>
                <w:lang w:val="pl-PL"/>
              </w:rPr>
            </w:pPr>
            <w:hyperlink r:id="rId8" w:history="1">
              <w:r w:rsidRPr="00997E6F">
                <w:rPr>
                  <w:rStyle w:val="Hyperkobling"/>
                  <w:rFonts w:cs="Arial"/>
                  <w:sz w:val="26"/>
                  <w:szCs w:val="26"/>
                  <w:lang w:val="pl-PL"/>
                </w:rPr>
                <w:t>Hero</w:t>
              </w:r>
            </w:hyperlink>
          </w:p>
        </w:tc>
        <w:tc>
          <w:tcPr>
            <w:tcW w:w="1813" w:type="dxa"/>
          </w:tcPr>
          <w:p w14:paraId="6343B70A" w14:textId="42E19885" w:rsidR="00901786" w:rsidRPr="00C36EF4" w:rsidRDefault="00901786" w:rsidP="00997E6F">
            <w:pPr>
              <w:pStyle w:val="Ingenmellomrom"/>
              <w:jc w:val="center"/>
              <w:rPr>
                <w:rFonts w:cs="Arial"/>
                <w:sz w:val="26"/>
                <w:szCs w:val="26"/>
                <w:lang w:val="pl-PL"/>
              </w:rPr>
            </w:pPr>
          </w:p>
        </w:tc>
        <w:tc>
          <w:tcPr>
            <w:tcW w:w="1813" w:type="dxa"/>
          </w:tcPr>
          <w:p w14:paraId="37D1E615" w14:textId="5143CF18" w:rsidR="00901786" w:rsidRPr="00C36EF4" w:rsidRDefault="00760A1F" w:rsidP="00997E6F">
            <w:pPr>
              <w:pStyle w:val="Ingenmellomrom"/>
              <w:jc w:val="center"/>
              <w:rPr>
                <w:rFonts w:cs="Arial"/>
                <w:sz w:val="26"/>
                <w:szCs w:val="26"/>
                <w:lang w:val="pl-PL"/>
              </w:rPr>
            </w:pPr>
            <w:hyperlink r:id="rId9" w:history="1">
              <w:r w:rsidRPr="00760A1F">
                <w:rPr>
                  <w:rStyle w:val="Hyperkobling"/>
                  <w:rFonts w:cs="Arial"/>
                  <w:sz w:val="26"/>
                  <w:szCs w:val="26"/>
                  <w:lang w:val="pl-PL"/>
                </w:rPr>
                <w:t>Easy Translate</w:t>
              </w:r>
            </w:hyperlink>
          </w:p>
        </w:tc>
      </w:tr>
    </w:tbl>
    <w:p w14:paraId="2F19D0FC" w14:textId="6FEE3664" w:rsidR="009B509E" w:rsidRPr="00C36EF4" w:rsidRDefault="005E43DB" w:rsidP="00D9132F">
      <w:pPr>
        <w:pStyle w:val="Ingenmellomrom"/>
        <w:rPr>
          <w:rFonts w:cs="Arial"/>
          <w:sz w:val="26"/>
          <w:szCs w:val="26"/>
          <w:lang w:val="pl-PL"/>
        </w:rPr>
      </w:pPr>
      <w:r w:rsidRPr="005E43DB">
        <w:rPr>
          <w:rFonts w:cs="Arial"/>
          <w:b/>
          <w:sz w:val="26"/>
          <w:szCs w:val="26"/>
          <w:lang w:val="pl-PL"/>
        </w:rPr>
        <w:t xml:space="preserve"> </w:t>
      </w:r>
    </w:p>
    <w:p w14:paraId="0C731975" w14:textId="77777777" w:rsidR="00D9132F" w:rsidRPr="005E4C6B" w:rsidRDefault="00D9132F" w:rsidP="00D9132F">
      <w:pPr>
        <w:pStyle w:val="Ingenmellomrom"/>
        <w:rPr>
          <w:rFonts w:cs="Arial"/>
          <w:b/>
          <w:bCs/>
          <w:i/>
          <w:iCs/>
          <w:sz w:val="24"/>
          <w:szCs w:val="24"/>
        </w:rPr>
      </w:pPr>
      <w:r w:rsidRPr="005E4C6B">
        <w:rPr>
          <w:rFonts w:cs="Arial"/>
          <w:b/>
          <w:bCs/>
          <w:i/>
          <w:iCs/>
          <w:sz w:val="24"/>
          <w:szCs w:val="24"/>
        </w:rPr>
        <w:t>Til bruk i barnehagen når personalet har den første samtalen med foreldrene. Skjemaet</w:t>
      </w:r>
      <w:r w:rsidR="002873A4" w:rsidRPr="005E4C6B">
        <w:rPr>
          <w:rFonts w:cs="Arial"/>
          <w:b/>
          <w:bCs/>
          <w:i/>
          <w:iCs/>
          <w:sz w:val="24"/>
          <w:szCs w:val="24"/>
        </w:rPr>
        <w:t xml:space="preserve"> kan legges i mappen til barnet.</w:t>
      </w:r>
    </w:p>
    <w:p w14:paraId="36A4630A" w14:textId="77777777" w:rsidR="00BA5A65" w:rsidRDefault="00BA5A65" w:rsidP="00D9132F">
      <w:pPr>
        <w:pStyle w:val="Ingenmellomrom"/>
        <w:rPr>
          <w:rFonts w:ascii="Gill Sans MT" w:hAnsi="Gill Sans MT" w:cs="Arial"/>
          <w:sz w:val="24"/>
          <w:szCs w:val="24"/>
        </w:rPr>
      </w:pPr>
    </w:p>
    <w:tbl>
      <w:tblPr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058"/>
        <w:gridCol w:w="3314"/>
        <w:gridCol w:w="3981"/>
      </w:tblGrid>
      <w:tr w:rsidR="00BA5A65" w:rsidRPr="00EB1BCA" w14:paraId="645F695E" w14:textId="77777777" w:rsidTr="00266BA6">
        <w:tc>
          <w:tcPr>
            <w:tcW w:w="2058" w:type="dxa"/>
          </w:tcPr>
          <w:p w14:paraId="5B783FB0" w14:textId="77777777" w:rsidR="00BA5A65" w:rsidRPr="00EB1BCA" w:rsidRDefault="00BA5A65" w:rsidP="00EB1BCA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EB1BCA">
              <w:rPr>
                <w:sz w:val="24"/>
                <w:szCs w:val="24"/>
              </w:rPr>
              <w:t>Barnehage:</w:t>
            </w:r>
          </w:p>
        </w:tc>
        <w:tc>
          <w:tcPr>
            <w:tcW w:w="7295" w:type="dxa"/>
            <w:gridSpan w:val="2"/>
          </w:tcPr>
          <w:p w14:paraId="2F302099" w14:textId="77777777" w:rsidR="00BA5A65" w:rsidRPr="00EB1BCA" w:rsidRDefault="005E4C6B" w:rsidP="003B1EF8">
            <w:pPr>
              <w:pStyle w:val="Ingenmellomrom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0" w:name="Tekst38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BA5A65" w:rsidRPr="00EB1BCA" w14:paraId="789AC5FA" w14:textId="77777777" w:rsidTr="00266BA6">
        <w:tc>
          <w:tcPr>
            <w:tcW w:w="2058" w:type="dxa"/>
          </w:tcPr>
          <w:p w14:paraId="3B5A288B" w14:textId="77777777" w:rsidR="00BA5A65" w:rsidRPr="00EB1BCA" w:rsidRDefault="00BA5A65" w:rsidP="00EB1BCA">
            <w:pPr>
              <w:pStyle w:val="Ingenmellomrom"/>
              <w:jc w:val="right"/>
              <w:rPr>
                <w:rFonts w:cs="Arial"/>
                <w:sz w:val="24"/>
                <w:szCs w:val="24"/>
              </w:rPr>
            </w:pPr>
            <w:r w:rsidRPr="00EB1BCA">
              <w:rPr>
                <w:rFonts w:cs="Arial"/>
                <w:sz w:val="24"/>
                <w:szCs w:val="24"/>
              </w:rPr>
              <w:t>Avdeling:</w:t>
            </w:r>
          </w:p>
        </w:tc>
        <w:tc>
          <w:tcPr>
            <w:tcW w:w="7295" w:type="dxa"/>
            <w:gridSpan w:val="2"/>
          </w:tcPr>
          <w:p w14:paraId="0CD23DD5" w14:textId="77777777" w:rsidR="00BA5A65" w:rsidRPr="00EB1BCA" w:rsidRDefault="00671C31" w:rsidP="00D9132F">
            <w:pPr>
              <w:pStyle w:val="Ingenmellomrom"/>
              <w:rPr>
                <w:rFonts w:cs="Arial"/>
                <w:sz w:val="24"/>
                <w:szCs w:val="24"/>
              </w:rPr>
            </w:pPr>
            <w:r w:rsidRPr="00EB1BCA">
              <w:rPr>
                <w:rFonts w:cs="Arial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 w:rsidRPr="00EB1BC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B1BCA">
              <w:rPr>
                <w:rFonts w:cs="Arial"/>
                <w:sz w:val="24"/>
                <w:szCs w:val="24"/>
              </w:rPr>
            </w:r>
            <w:r w:rsidRPr="00EB1BCA">
              <w:rPr>
                <w:rFonts w:cs="Arial"/>
                <w:sz w:val="24"/>
                <w:szCs w:val="24"/>
              </w:rPr>
              <w:fldChar w:fldCharType="separate"/>
            </w:r>
            <w:r w:rsidR="005E4C6B">
              <w:rPr>
                <w:rFonts w:cs="Arial"/>
                <w:sz w:val="24"/>
                <w:szCs w:val="24"/>
              </w:rPr>
              <w:t> </w:t>
            </w:r>
            <w:r w:rsidR="005E4C6B">
              <w:rPr>
                <w:rFonts w:cs="Arial"/>
                <w:sz w:val="24"/>
                <w:szCs w:val="24"/>
              </w:rPr>
              <w:t> </w:t>
            </w:r>
            <w:r w:rsidR="005E4C6B">
              <w:rPr>
                <w:rFonts w:cs="Arial"/>
                <w:sz w:val="24"/>
                <w:szCs w:val="24"/>
              </w:rPr>
              <w:t> </w:t>
            </w:r>
            <w:r w:rsidR="005E4C6B">
              <w:rPr>
                <w:rFonts w:cs="Arial"/>
                <w:sz w:val="24"/>
                <w:szCs w:val="24"/>
              </w:rPr>
              <w:t> </w:t>
            </w:r>
            <w:r w:rsidR="005E4C6B">
              <w:rPr>
                <w:rFonts w:cs="Arial"/>
                <w:sz w:val="24"/>
                <w:szCs w:val="24"/>
              </w:rPr>
              <w:t> </w:t>
            </w:r>
            <w:r w:rsidRPr="00EB1BCA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BA5A65" w:rsidRPr="00EB1BCA" w14:paraId="486645AE" w14:textId="77777777" w:rsidTr="00266BA6">
        <w:tc>
          <w:tcPr>
            <w:tcW w:w="2058" w:type="dxa"/>
          </w:tcPr>
          <w:p w14:paraId="64AA1176" w14:textId="77777777" w:rsidR="00BA5A65" w:rsidRPr="00EB1BCA" w:rsidRDefault="00BA5A65" w:rsidP="00EB1BCA">
            <w:pPr>
              <w:pStyle w:val="Ingenmellomrom"/>
              <w:jc w:val="right"/>
              <w:rPr>
                <w:rFonts w:cs="Arial"/>
                <w:sz w:val="24"/>
                <w:szCs w:val="24"/>
              </w:rPr>
            </w:pPr>
            <w:r w:rsidRPr="00EB1BCA">
              <w:rPr>
                <w:rFonts w:cs="Arial"/>
                <w:sz w:val="24"/>
                <w:szCs w:val="24"/>
              </w:rPr>
              <w:t>Pedagogisk leder:</w:t>
            </w:r>
          </w:p>
        </w:tc>
        <w:tc>
          <w:tcPr>
            <w:tcW w:w="7295" w:type="dxa"/>
            <w:gridSpan w:val="2"/>
          </w:tcPr>
          <w:p w14:paraId="6B6CCFA1" w14:textId="77777777" w:rsidR="00BA5A65" w:rsidRPr="00EB1BCA" w:rsidRDefault="00671C31" w:rsidP="00D9132F">
            <w:pPr>
              <w:pStyle w:val="Ingenmellomrom"/>
              <w:rPr>
                <w:rFonts w:cs="Arial"/>
                <w:sz w:val="24"/>
                <w:szCs w:val="24"/>
              </w:rPr>
            </w:pPr>
            <w:r w:rsidRPr="00EB1BCA">
              <w:rPr>
                <w:rFonts w:cs="Arial"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" w:name="Tekst9"/>
            <w:r w:rsidRPr="00EB1BC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B1BCA">
              <w:rPr>
                <w:rFonts w:cs="Arial"/>
                <w:sz w:val="24"/>
                <w:szCs w:val="24"/>
              </w:rPr>
            </w:r>
            <w:r w:rsidRPr="00EB1BCA">
              <w:rPr>
                <w:rFonts w:cs="Arial"/>
                <w:sz w:val="24"/>
                <w:szCs w:val="24"/>
              </w:rPr>
              <w:fldChar w:fldCharType="separate"/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BA5A65" w:rsidRPr="00EB1BCA" w14:paraId="0FB39025" w14:textId="77777777" w:rsidTr="00266BA6">
        <w:tc>
          <w:tcPr>
            <w:tcW w:w="2058" w:type="dxa"/>
          </w:tcPr>
          <w:p w14:paraId="168BF729" w14:textId="77777777" w:rsidR="00BA5A65" w:rsidRPr="00EB1BCA" w:rsidRDefault="00BA5A65" w:rsidP="00EB1BCA">
            <w:pPr>
              <w:pStyle w:val="Ingenmellomrom"/>
              <w:jc w:val="right"/>
              <w:rPr>
                <w:rFonts w:cs="Arial"/>
                <w:sz w:val="24"/>
                <w:szCs w:val="24"/>
              </w:rPr>
            </w:pPr>
            <w:r w:rsidRPr="00EB1BCA">
              <w:rPr>
                <w:rFonts w:cs="Arial"/>
                <w:sz w:val="24"/>
                <w:szCs w:val="24"/>
              </w:rPr>
              <w:t>Styrer:</w:t>
            </w:r>
          </w:p>
        </w:tc>
        <w:tc>
          <w:tcPr>
            <w:tcW w:w="7295" w:type="dxa"/>
            <w:gridSpan w:val="2"/>
          </w:tcPr>
          <w:p w14:paraId="1295964C" w14:textId="77777777" w:rsidR="00BA5A65" w:rsidRPr="00EB1BCA" w:rsidRDefault="00671C31" w:rsidP="00D9132F">
            <w:pPr>
              <w:pStyle w:val="Ingenmellomrom"/>
              <w:rPr>
                <w:rFonts w:cs="Arial"/>
                <w:sz w:val="24"/>
                <w:szCs w:val="24"/>
              </w:rPr>
            </w:pPr>
            <w:r w:rsidRPr="00EB1BCA">
              <w:rPr>
                <w:rFonts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3" w:name="Tekst10"/>
            <w:r w:rsidRPr="00EB1BC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B1BCA">
              <w:rPr>
                <w:rFonts w:cs="Arial"/>
                <w:sz w:val="24"/>
                <w:szCs w:val="24"/>
              </w:rPr>
            </w:r>
            <w:r w:rsidRPr="00EB1BCA">
              <w:rPr>
                <w:rFonts w:cs="Arial"/>
                <w:sz w:val="24"/>
                <w:szCs w:val="24"/>
              </w:rPr>
              <w:fldChar w:fldCharType="separate"/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277F79" w:rsidRPr="00EB1BCA" w14:paraId="3B383940" w14:textId="77777777" w:rsidTr="00266BA6">
        <w:tc>
          <w:tcPr>
            <w:tcW w:w="2058" w:type="dxa"/>
          </w:tcPr>
          <w:p w14:paraId="76AD8732" w14:textId="77777777" w:rsidR="00277F79" w:rsidRPr="00EB1BCA" w:rsidRDefault="00277F79" w:rsidP="00EB1BCA">
            <w:pPr>
              <w:pStyle w:val="Ingenmellomrom"/>
              <w:jc w:val="right"/>
              <w:rPr>
                <w:rFonts w:cs="Arial"/>
                <w:sz w:val="24"/>
                <w:szCs w:val="24"/>
              </w:rPr>
            </w:pPr>
            <w:r w:rsidRPr="00EB1BCA">
              <w:rPr>
                <w:rFonts w:cs="Arial"/>
                <w:sz w:val="24"/>
                <w:szCs w:val="24"/>
              </w:rPr>
              <w:t>Sign. personal:</w:t>
            </w:r>
          </w:p>
        </w:tc>
        <w:tc>
          <w:tcPr>
            <w:tcW w:w="3314" w:type="dxa"/>
          </w:tcPr>
          <w:p w14:paraId="7A288C5C" w14:textId="77777777" w:rsidR="00277F79" w:rsidRPr="00EB1BCA" w:rsidRDefault="00277F79" w:rsidP="00D9132F">
            <w:pPr>
              <w:pStyle w:val="Ingenmellomrom"/>
              <w:rPr>
                <w:rFonts w:cs="Arial"/>
                <w:sz w:val="24"/>
                <w:szCs w:val="24"/>
              </w:rPr>
            </w:pPr>
            <w:r w:rsidRPr="00EB1BCA">
              <w:rPr>
                <w:rFonts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4" w:name="Tekst11"/>
            <w:r w:rsidRPr="00EB1BC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B1BCA">
              <w:rPr>
                <w:rFonts w:cs="Arial"/>
                <w:sz w:val="24"/>
                <w:szCs w:val="24"/>
              </w:rPr>
            </w:r>
            <w:r w:rsidRPr="00EB1BCA">
              <w:rPr>
                <w:rFonts w:cs="Arial"/>
                <w:sz w:val="24"/>
                <w:szCs w:val="24"/>
              </w:rPr>
              <w:fldChar w:fldCharType="separate"/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981" w:type="dxa"/>
          </w:tcPr>
          <w:p w14:paraId="009DA7BA" w14:textId="77777777" w:rsidR="00277F79" w:rsidRPr="00EB1BCA" w:rsidRDefault="00277F79" w:rsidP="00D9132F">
            <w:pPr>
              <w:pStyle w:val="Ingenmellomrom"/>
              <w:rPr>
                <w:rFonts w:cs="Arial"/>
                <w:sz w:val="24"/>
                <w:szCs w:val="24"/>
              </w:rPr>
            </w:pPr>
            <w:r w:rsidRPr="00EB1BCA">
              <w:rPr>
                <w:rFonts w:cs="Arial"/>
                <w:sz w:val="24"/>
                <w:szCs w:val="24"/>
              </w:rPr>
              <w:t>Dato for utfylling:</w:t>
            </w:r>
            <w:r w:rsidRPr="00EB1BCA">
              <w:rPr>
                <w:rFonts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5" w:name="Tekst12"/>
            <w:r w:rsidRPr="00EB1BC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B1BCA">
              <w:rPr>
                <w:rFonts w:cs="Arial"/>
                <w:sz w:val="24"/>
                <w:szCs w:val="24"/>
              </w:rPr>
            </w:r>
            <w:r w:rsidRPr="00EB1BCA">
              <w:rPr>
                <w:rFonts w:cs="Arial"/>
                <w:sz w:val="24"/>
                <w:szCs w:val="24"/>
              </w:rPr>
              <w:fldChar w:fldCharType="separate"/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14:paraId="76F92C4E" w14:textId="77777777" w:rsidR="00D27494" w:rsidRDefault="00D27494" w:rsidP="00D27494">
      <w:pPr>
        <w:spacing w:after="0" w:line="240" w:lineRule="auto"/>
        <w:rPr>
          <w:rFonts w:ascii="Gill Sans MT" w:hAnsi="Gill Sans MT" w:cs="Arial"/>
          <w:b/>
          <w:sz w:val="16"/>
          <w:szCs w:val="16"/>
        </w:rPr>
      </w:pPr>
    </w:p>
    <w:p w14:paraId="5025B2C2" w14:textId="77777777" w:rsidR="00607DAB" w:rsidRDefault="00607DAB" w:rsidP="00D27494">
      <w:pPr>
        <w:spacing w:after="0" w:line="240" w:lineRule="auto"/>
        <w:rPr>
          <w:rFonts w:ascii="Gill Sans MT" w:hAnsi="Gill Sans MT" w:cs="Arial"/>
          <w:b/>
          <w:sz w:val="16"/>
          <w:szCs w:val="16"/>
        </w:rPr>
      </w:pPr>
    </w:p>
    <w:p w14:paraId="51479138" w14:textId="77777777" w:rsidR="00607DAB" w:rsidRPr="009B509E" w:rsidRDefault="00607DAB" w:rsidP="00D27494">
      <w:pPr>
        <w:spacing w:after="0" w:line="240" w:lineRule="auto"/>
        <w:rPr>
          <w:rFonts w:ascii="Gill Sans MT" w:hAnsi="Gill Sans MT" w:cs="Arial"/>
          <w:b/>
          <w:sz w:val="16"/>
          <w:szCs w:val="16"/>
        </w:rPr>
      </w:pPr>
    </w:p>
    <w:tbl>
      <w:tblPr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618"/>
        <w:gridCol w:w="1566"/>
        <w:gridCol w:w="1325"/>
      </w:tblGrid>
      <w:tr w:rsidR="00277F79" w:rsidRPr="00EB1BCA" w14:paraId="112768BD" w14:textId="77777777" w:rsidTr="00F108F2">
        <w:tc>
          <w:tcPr>
            <w:tcW w:w="1844" w:type="dxa"/>
          </w:tcPr>
          <w:p w14:paraId="419AFBE4" w14:textId="77777777" w:rsidR="00F2380B" w:rsidRPr="00EB1BCA" w:rsidRDefault="00F2380B" w:rsidP="00EB1BCA">
            <w:pPr>
              <w:spacing w:after="0" w:line="240" w:lineRule="auto"/>
              <w:jc w:val="right"/>
              <w:rPr>
                <w:rFonts w:cs="Arial"/>
                <w:b/>
                <w:sz w:val="24"/>
                <w:szCs w:val="24"/>
              </w:rPr>
            </w:pPr>
            <w:r w:rsidRPr="00EB1BCA">
              <w:rPr>
                <w:rFonts w:cs="Arial"/>
                <w:b/>
                <w:sz w:val="24"/>
                <w:szCs w:val="24"/>
              </w:rPr>
              <w:t>Personalia:</w:t>
            </w:r>
          </w:p>
        </w:tc>
        <w:tc>
          <w:tcPr>
            <w:tcW w:w="4618" w:type="dxa"/>
          </w:tcPr>
          <w:p w14:paraId="71BE3EE7" w14:textId="77777777" w:rsidR="00F2380B" w:rsidRPr="00EB1BCA" w:rsidRDefault="00F2380B" w:rsidP="00EB1BCA">
            <w:pPr>
              <w:spacing w:after="0" w:line="24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891" w:type="dxa"/>
            <w:gridSpan w:val="2"/>
          </w:tcPr>
          <w:p w14:paraId="2A802565" w14:textId="77777777" w:rsidR="00F2380B" w:rsidRPr="00EB1BCA" w:rsidRDefault="00F2380B" w:rsidP="00EB1BCA">
            <w:pPr>
              <w:spacing w:after="0" w:line="240" w:lineRule="auto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EB1BCA">
              <w:rPr>
                <w:rFonts w:cs="Arial"/>
                <w:bCs/>
                <w:sz w:val="24"/>
                <w:szCs w:val="24"/>
              </w:rPr>
              <w:t>Gutt</w:t>
            </w:r>
            <w:r w:rsidR="000908A7">
              <w:rPr>
                <w:rFonts w:cs="Arial"/>
                <w:bCs/>
                <w:sz w:val="24"/>
                <w:szCs w:val="24"/>
              </w:rPr>
              <w:t>:</w:t>
            </w:r>
            <w:r w:rsidRPr="00EB1BCA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EB1BCA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1"/>
            <w:r w:rsidRPr="00EB1BCA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717E33">
              <w:rPr>
                <w:rFonts w:cs="Arial"/>
                <w:bCs/>
                <w:sz w:val="24"/>
                <w:szCs w:val="24"/>
              </w:rPr>
            </w:r>
            <w:r w:rsidR="00717E33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EB1BCA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6"/>
            <w:r w:rsidRPr="00EB1BCA">
              <w:rPr>
                <w:rFonts w:cs="Arial"/>
                <w:bCs/>
                <w:sz w:val="24"/>
                <w:szCs w:val="24"/>
              </w:rPr>
              <w:t xml:space="preserve"> Jente</w:t>
            </w:r>
            <w:r w:rsidR="000908A7">
              <w:rPr>
                <w:rFonts w:cs="Arial"/>
                <w:bCs/>
                <w:sz w:val="24"/>
                <w:szCs w:val="24"/>
              </w:rPr>
              <w:t>:</w:t>
            </w:r>
            <w:r w:rsidRPr="00EB1BCA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EB1BCA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2"/>
            <w:r w:rsidRPr="00EB1BCA">
              <w:rPr>
                <w:rFonts w:cs="Arial"/>
                <w:bCs/>
                <w:sz w:val="24"/>
                <w:szCs w:val="24"/>
              </w:rPr>
              <w:instrText xml:space="preserve"> FORMCHECKBOX </w:instrText>
            </w:r>
            <w:r w:rsidR="00717E33">
              <w:rPr>
                <w:rFonts w:cs="Arial"/>
                <w:bCs/>
                <w:sz w:val="24"/>
                <w:szCs w:val="24"/>
              </w:rPr>
            </w:r>
            <w:r w:rsidR="00717E33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EB1BCA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7"/>
          </w:p>
        </w:tc>
      </w:tr>
      <w:tr w:rsidR="000C2D19" w:rsidRPr="00EB1BCA" w14:paraId="142B81E7" w14:textId="77777777" w:rsidTr="00F108F2">
        <w:tc>
          <w:tcPr>
            <w:tcW w:w="1844" w:type="dxa"/>
          </w:tcPr>
          <w:p w14:paraId="2FE9D45B" w14:textId="77777777" w:rsidR="000C2D19" w:rsidRPr="00EB1BCA" w:rsidRDefault="000C2D19" w:rsidP="00EB1BCA">
            <w:pPr>
              <w:spacing w:after="0" w:line="240" w:lineRule="auto"/>
              <w:jc w:val="right"/>
              <w:rPr>
                <w:rFonts w:cs="Arial"/>
                <w:bCs/>
                <w:sz w:val="24"/>
                <w:szCs w:val="24"/>
              </w:rPr>
            </w:pPr>
            <w:r w:rsidRPr="00EB1BCA">
              <w:rPr>
                <w:rFonts w:cs="Arial"/>
                <w:bCs/>
                <w:sz w:val="24"/>
                <w:szCs w:val="24"/>
              </w:rPr>
              <w:t>Barnet</w:t>
            </w:r>
            <w:r w:rsidR="00164855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EB1BCA">
              <w:rPr>
                <w:rFonts w:cs="Arial"/>
                <w:bCs/>
                <w:sz w:val="24"/>
                <w:szCs w:val="24"/>
              </w:rPr>
              <w:t>s</w:t>
            </w:r>
            <w:r w:rsidR="00164855">
              <w:rPr>
                <w:rFonts w:cs="Arial"/>
                <w:bCs/>
                <w:sz w:val="24"/>
                <w:szCs w:val="24"/>
              </w:rPr>
              <w:t>itt</w:t>
            </w:r>
            <w:r w:rsidRPr="00EB1BCA">
              <w:rPr>
                <w:rFonts w:cs="Arial"/>
                <w:bCs/>
                <w:sz w:val="24"/>
                <w:szCs w:val="24"/>
              </w:rPr>
              <w:t xml:space="preserve"> navn:</w:t>
            </w:r>
          </w:p>
        </w:tc>
        <w:tc>
          <w:tcPr>
            <w:tcW w:w="4618" w:type="dxa"/>
          </w:tcPr>
          <w:p w14:paraId="38847BA7" w14:textId="77777777" w:rsidR="000C2D19" w:rsidRPr="00EB1BCA" w:rsidRDefault="000C2D19" w:rsidP="00EB1BCA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EB1BCA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 w:rsidRPr="00EB1BCA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EB1BCA">
              <w:rPr>
                <w:rFonts w:cs="Arial"/>
                <w:bCs/>
                <w:sz w:val="24"/>
                <w:szCs w:val="24"/>
              </w:rPr>
            </w:r>
            <w:r w:rsidRPr="00EB1BCA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566" w:type="dxa"/>
          </w:tcPr>
          <w:p w14:paraId="4D889247" w14:textId="77777777" w:rsidR="000C2D19" w:rsidRPr="00EB1BCA" w:rsidRDefault="00CD43A9" w:rsidP="00EB1BCA">
            <w:pPr>
              <w:spacing w:after="0" w:line="240" w:lineRule="auto"/>
              <w:jc w:val="right"/>
              <w:rPr>
                <w:rFonts w:cs="Arial"/>
                <w:bCs/>
                <w:sz w:val="24"/>
                <w:szCs w:val="24"/>
              </w:rPr>
            </w:pPr>
            <w:r w:rsidRPr="00CD43A9">
              <w:rPr>
                <w:rFonts w:cs="Arial"/>
                <w:bCs/>
                <w:sz w:val="24"/>
                <w:szCs w:val="24"/>
              </w:rPr>
              <w:t>År i Norge:</w:t>
            </w:r>
          </w:p>
        </w:tc>
        <w:tc>
          <w:tcPr>
            <w:tcW w:w="1325" w:type="dxa"/>
          </w:tcPr>
          <w:p w14:paraId="0B609B1E" w14:textId="77777777" w:rsidR="000C2D19" w:rsidRPr="00EB1BCA" w:rsidRDefault="000C2D19" w:rsidP="00EB1BCA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EB1BCA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9" w:name="Tekst1"/>
            <w:r w:rsidRPr="00EB1BCA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EB1BCA">
              <w:rPr>
                <w:rFonts w:cs="Arial"/>
                <w:bCs/>
                <w:sz w:val="24"/>
                <w:szCs w:val="24"/>
              </w:rPr>
            </w:r>
            <w:r w:rsidRPr="00EB1BCA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9"/>
          </w:p>
        </w:tc>
      </w:tr>
      <w:tr w:rsidR="001A3D79" w:rsidRPr="00EB1BCA" w14:paraId="46B10F60" w14:textId="77777777" w:rsidTr="00F108F2">
        <w:tc>
          <w:tcPr>
            <w:tcW w:w="1844" w:type="dxa"/>
          </w:tcPr>
          <w:p w14:paraId="642330A4" w14:textId="77777777" w:rsidR="001A3D79" w:rsidRPr="00EB1BCA" w:rsidRDefault="00074928" w:rsidP="001A3D79">
            <w:pPr>
              <w:spacing w:after="0" w:line="240" w:lineRule="auto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Føde</w:t>
            </w:r>
            <w:r w:rsidR="00164855" w:rsidRPr="00164855">
              <w:rPr>
                <w:rFonts w:cs="Arial"/>
                <w:bCs/>
                <w:sz w:val="24"/>
                <w:szCs w:val="24"/>
              </w:rPr>
              <w:t>sted</w:t>
            </w:r>
            <w:r w:rsidR="00CD43A9" w:rsidRPr="00CD43A9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4618" w:type="dxa"/>
          </w:tcPr>
          <w:p w14:paraId="350DE67C" w14:textId="77777777" w:rsidR="001A3D79" w:rsidRPr="00EB1BCA" w:rsidRDefault="004E571F" w:rsidP="001A3D79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0" w:name="Tekst40"/>
            <w:r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</w:rPr>
            </w:r>
            <w:r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566" w:type="dxa"/>
          </w:tcPr>
          <w:p w14:paraId="714FF3E4" w14:textId="77777777" w:rsidR="001A3D79" w:rsidRPr="00EB1BCA" w:rsidRDefault="00164855" w:rsidP="001A3D79">
            <w:pPr>
              <w:spacing w:after="0" w:line="240" w:lineRule="auto"/>
              <w:jc w:val="right"/>
              <w:rPr>
                <w:rFonts w:cs="Arial"/>
                <w:bCs/>
                <w:sz w:val="24"/>
                <w:szCs w:val="24"/>
              </w:rPr>
            </w:pPr>
            <w:r w:rsidRPr="00164855">
              <w:rPr>
                <w:rFonts w:cs="Arial"/>
                <w:bCs/>
                <w:sz w:val="24"/>
                <w:szCs w:val="24"/>
              </w:rPr>
              <w:t>Fødselsdato</w:t>
            </w:r>
            <w:r w:rsidR="001A3D79" w:rsidRPr="00EB1BCA">
              <w:rPr>
                <w:rFonts w:cs="Arial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325" w:type="dxa"/>
          </w:tcPr>
          <w:p w14:paraId="234C71A8" w14:textId="77777777" w:rsidR="001A3D79" w:rsidRPr="00EB1BCA" w:rsidRDefault="001A3D79" w:rsidP="001A3D79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EB1BCA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B1BCA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EB1BCA">
              <w:rPr>
                <w:rFonts w:cs="Arial"/>
                <w:bCs/>
                <w:sz w:val="24"/>
                <w:szCs w:val="24"/>
              </w:rPr>
            </w:r>
            <w:r w:rsidRPr="00EB1BCA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  <w:tr w:rsidR="00074928" w:rsidRPr="00EB1BCA" w14:paraId="1E130ACB" w14:textId="77777777" w:rsidTr="008D6D04">
        <w:tc>
          <w:tcPr>
            <w:tcW w:w="1844" w:type="dxa"/>
          </w:tcPr>
          <w:p w14:paraId="11A7AB72" w14:textId="77777777" w:rsidR="00074928" w:rsidRPr="00EB1BCA" w:rsidRDefault="00074928" w:rsidP="001A3D79">
            <w:pPr>
              <w:spacing w:after="0" w:line="240" w:lineRule="auto"/>
              <w:jc w:val="right"/>
              <w:rPr>
                <w:rFonts w:cs="Arial"/>
                <w:bCs/>
                <w:sz w:val="24"/>
                <w:szCs w:val="24"/>
              </w:rPr>
            </w:pPr>
            <w:r w:rsidRPr="00EB1BCA">
              <w:rPr>
                <w:rFonts w:cs="Arial"/>
                <w:bCs/>
                <w:sz w:val="24"/>
                <w:szCs w:val="24"/>
              </w:rPr>
              <w:t>Mor</w:t>
            </w:r>
            <w:r>
              <w:rPr>
                <w:rFonts w:cs="Arial"/>
                <w:bCs/>
                <w:sz w:val="24"/>
                <w:szCs w:val="24"/>
              </w:rPr>
              <w:t xml:space="preserve"> sitt navn</w:t>
            </w:r>
            <w:r w:rsidRPr="00EB1BCA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7509" w:type="dxa"/>
            <w:gridSpan w:val="3"/>
          </w:tcPr>
          <w:p w14:paraId="6868F886" w14:textId="77777777" w:rsidR="00074928" w:rsidRPr="00EB1BCA" w:rsidRDefault="00074928" w:rsidP="001A3D79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EB1BCA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1" w:name="Tekst14"/>
            <w:r w:rsidRPr="00EB1BCA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EB1BCA">
              <w:rPr>
                <w:rFonts w:cs="Arial"/>
                <w:bCs/>
                <w:sz w:val="24"/>
                <w:szCs w:val="24"/>
              </w:rPr>
            </w:r>
            <w:r w:rsidRPr="00EB1BCA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11"/>
          </w:p>
        </w:tc>
      </w:tr>
      <w:tr w:rsidR="00164855" w:rsidRPr="00EB1BCA" w14:paraId="5A6C1850" w14:textId="77777777" w:rsidTr="00F108F2">
        <w:tc>
          <w:tcPr>
            <w:tcW w:w="1844" w:type="dxa"/>
          </w:tcPr>
          <w:p w14:paraId="5B91C69E" w14:textId="77777777" w:rsidR="00164855" w:rsidRPr="00EB1BCA" w:rsidRDefault="00074928" w:rsidP="00164855">
            <w:pPr>
              <w:spacing w:after="0" w:line="240" w:lineRule="auto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Føde</w:t>
            </w:r>
            <w:r w:rsidR="00164855" w:rsidRPr="00164855">
              <w:rPr>
                <w:rFonts w:cs="Arial"/>
                <w:bCs/>
                <w:sz w:val="24"/>
                <w:szCs w:val="24"/>
              </w:rPr>
              <w:t>sted</w:t>
            </w:r>
            <w:r w:rsidR="00164855" w:rsidRPr="00CD43A9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4618" w:type="dxa"/>
          </w:tcPr>
          <w:p w14:paraId="027D7012" w14:textId="77777777" w:rsidR="00164855" w:rsidRPr="00EB1BCA" w:rsidRDefault="00164855" w:rsidP="00164855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</w:rPr>
            </w:r>
            <w:r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91" w:type="dxa"/>
            <w:gridSpan w:val="2"/>
          </w:tcPr>
          <w:p w14:paraId="21411FC2" w14:textId="77777777" w:rsidR="00164855" w:rsidRPr="00EB1BCA" w:rsidRDefault="00164855" w:rsidP="00164855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164855">
              <w:rPr>
                <w:rFonts w:cs="Arial"/>
                <w:bCs/>
                <w:sz w:val="24"/>
                <w:szCs w:val="24"/>
              </w:rPr>
              <w:t>Kom til Norge:</w:t>
            </w:r>
            <w:r>
              <w:rPr>
                <w:rFonts w:cs="Arial"/>
                <w:bCs/>
                <w:sz w:val="24"/>
                <w:szCs w:val="24"/>
              </w:rPr>
              <w:t xml:space="preserve">  </w:t>
            </w:r>
            <w:r w:rsidRPr="00EB1BCA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B1BCA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EB1BCA">
              <w:rPr>
                <w:rFonts w:cs="Arial"/>
                <w:bCs/>
                <w:sz w:val="24"/>
                <w:szCs w:val="24"/>
              </w:rPr>
            </w:r>
            <w:r w:rsidRPr="00EB1BCA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  <w:tr w:rsidR="00074928" w:rsidRPr="00EB1BCA" w14:paraId="34F13E71" w14:textId="77777777" w:rsidTr="00340399">
        <w:tc>
          <w:tcPr>
            <w:tcW w:w="1844" w:type="dxa"/>
          </w:tcPr>
          <w:p w14:paraId="7FEDA6CD" w14:textId="77777777" w:rsidR="00074928" w:rsidRPr="00EB1BCA" w:rsidRDefault="00074928" w:rsidP="00164855">
            <w:pPr>
              <w:spacing w:after="0" w:line="240" w:lineRule="auto"/>
              <w:jc w:val="right"/>
              <w:rPr>
                <w:rFonts w:cs="Arial"/>
                <w:bCs/>
                <w:sz w:val="24"/>
                <w:szCs w:val="24"/>
              </w:rPr>
            </w:pPr>
            <w:r w:rsidRPr="00EB1BCA">
              <w:rPr>
                <w:rFonts w:cs="Arial"/>
                <w:bCs/>
                <w:sz w:val="24"/>
                <w:szCs w:val="24"/>
              </w:rPr>
              <w:t>Far</w:t>
            </w:r>
            <w:r>
              <w:rPr>
                <w:rFonts w:cs="Arial"/>
                <w:bCs/>
                <w:sz w:val="24"/>
                <w:szCs w:val="24"/>
              </w:rPr>
              <w:t xml:space="preserve"> sitt navn</w:t>
            </w:r>
            <w:r w:rsidRPr="00EB1BCA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7509" w:type="dxa"/>
            <w:gridSpan w:val="3"/>
          </w:tcPr>
          <w:p w14:paraId="5B24FC55" w14:textId="77777777" w:rsidR="00074928" w:rsidRPr="00EB1BCA" w:rsidRDefault="00074928" w:rsidP="00164855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EB1BCA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2" w:name="Tekst15"/>
            <w:r w:rsidRPr="00EB1BCA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EB1BCA">
              <w:rPr>
                <w:rFonts w:cs="Arial"/>
                <w:bCs/>
                <w:sz w:val="24"/>
                <w:szCs w:val="24"/>
              </w:rPr>
            </w:r>
            <w:r w:rsidRPr="00EB1BCA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12"/>
          </w:p>
        </w:tc>
      </w:tr>
      <w:tr w:rsidR="00074928" w:rsidRPr="00EB1BCA" w14:paraId="65A0F571" w14:textId="77777777" w:rsidTr="00F108F2">
        <w:tc>
          <w:tcPr>
            <w:tcW w:w="1844" w:type="dxa"/>
          </w:tcPr>
          <w:p w14:paraId="25F54EAB" w14:textId="77777777" w:rsidR="00074928" w:rsidRPr="00EB1BCA" w:rsidRDefault="00074928" w:rsidP="00074928">
            <w:pPr>
              <w:spacing w:after="0" w:line="240" w:lineRule="auto"/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Føde</w:t>
            </w:r>
            <w:r w:rsidRPr="00164855">
              <w:rPr>
                <w:rFonts w:cs="Arial"/>
                <w:bCs/>
                <w:sz w:val="24"/>
                <w:szCs w:val="24"/>
              </w:rPr>
              <w:t>sted</w:t>
            </w:r>
            <w:r w:rsidRPr="00CD43A9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4618" w:type="dxa"/>
          </w:tcPr>
          <w:p w14:paraId="4ED7B2E3" w14:textId="77777777" w:rsidR="00074928" w:rsidRPr="00EB1BCA" w:rsidRDefault="00074928" w:rsidP="00074928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 w:val="24"/>
                <w:szCs w:val="24"/>
              </w:rPr>
            </w:r>
            <w:r>
              <w:rPr>
                <w:rFonts w:cs="Arial"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91" w:type="dxa"/>
            <w:gridSpan w:val="2"/>
          </w:tcPr>
          <w:p w14:paraId="43F69438" w14:textId="77777777" w:rsidR="00074928" w:rsidRPr="00EB1BCA" w:rsidRDefault="00074928" w:rsidP="00074928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164855">
              <w:rPr>
                <w:rFonts w:cs="Arial"/>
                <w:bCs/>
                <w:sz w:val="24"/>
                <w:szCs w:val="24"/>
              </w:rPr>
              <w:t>Kom til Norge:</w:t>
            </w:r>
            <w:r>
              <w:rPr>
                <w:rFonts w:cs="Arial"/>
                <w:bCs/>
                <w:sz w:val="24"/>
                <w:szCs w:val="24"/>
              </w:rPr>
              <w:t xml:space="preserve">  </w:t>
            </w:r>
            <w:r w:rsidRPr="00EB1BCA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B1BCA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EB1BCA">
              <w:rPr>
                <w:rFonts w:cs="Arial"/>
                <w:bCs/>
                <w:sz w:val="24"/>
                <w:szCs w:val="24"/>
              </w:rPr>
            </w:r>
            <w:r w:rsidRPr="00EB1BCA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  <w:tr w:rsidR="00074928" w:rsidRPr="00EB1BCA" w14:paraId="6C16BC1F" w14:textId="77777777" w:rsidTr="00F108F2">
        <w:tc>
          <w:tcPr>
            <w:tcW w:w="1844" w:type="dxa"/>
          </w:tcPr>
          <w:p w14:paraId="6AF4ECBB" w14:textId="77777777" w:rsidR="00074928" w:rsidRPr="00EB1BCA" w:rsidRDefault="00074928" w:rsidP="00074928">
            <w:pPr>
              <w:spacing w:after="0" w:line="240" w:lineRule="auto"/>
              <w:jc w:val="right"/>
              <w:rPr>
                <w:rFonts w:cs="Arial"/>
                <w:bCs/>
                <w:sz w:val="24"/>
                <w:szCs w:val="24"/>
              </w:rPr>
            </w:pPr>
            <w:r w:rsidRPr="00EB1BCA">
              <w:rPr>
                <w:rFonts w:cs="Arial"/>
                <w:bCs/>
                <w:sz w:val="24"/>
                <w:szCs w:val="24"/>
              </w:rPr>
              <w:t>Navn på søsken:</w:t>
            </w:r>
          </w:p>
        </w:tc>
        <w:bookmarkStart w:id="13" w:name="Tekst16"/>
        <w:tc>
          <w:tcPr>
            <w:tcW w:w="7509" w:type="dxa"/>
            <w:gridSpan w:val="3"/>
          </w:tcPr>
          <w:p w14:paraId="512AA55D" w14:textId="77777777" w:rsidR="00074928" w:rsidRPr="00EB1BCA" w:rsidRDefault="00074928" w:rsidP="00074928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EB1BCA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EB1BCA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EB1BCA">
              <w:rPr>
                <w:rFonts w:cs="Arial"/>
                <w:bCs/>
                <w:sz w:val="24"/>
                <w:szCs w:val="24"/>
              </w:rPr>
            </w:r>
            <w:r w:rsidRPr="00EB1BCA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13"/>
          </w:p>
        </w:tc>
      </w:tr>
      <w:tr w:rsidR="00074928" w:rsidRPr="00EB1BCA" w14:paraId="0916B2A3" w14:textId="77777777" w:rsidTr="00F108F2">
        <w:tc>
          <w:tcPr>
            <w:tcW w:w="1844" w:type="dxa"/>
          </w:tcPr>
          <w:p w14:paraId="3F3BDB36" w14:textId="77777777" w:rsidR="00074928" w:rsidRPr="00EB1BCA" w:rsidRDefault="00074928" w:rsidP="00074928">
            <w:pPr>
              <w:spacing w:after="0" w:line="240" w:lineRule="auto"/>
              <w:jc w:val="right"/>
              <w:rPr>
                <w:rFonts w:cs="Arial"/>
                <w:bCs/>
                <w:sz w:val="24"/>
                <w:szCs w:val="24"/>
              </w:rPr>
            </w:pPr>
            <w:r w:rsidRPr="00EB1BCA">
              <w:rPr>
                <w:rFonts w:cs="Arial"/>
                <w:bCs/>
                <w:sz w:val="24"/>
                <w:szCs w:val="24"/>
              </w:rPr>
              <w:t>Adresse:</w:t>
            </w:r>
          </w:p>
        </w:tc>
        <w:tc>
          <w:tcPr>
            <w:tcW w:w="4618" w:type="dxa"/>
          </w:tcPr>
          <w:p w14:paraId="76557A75" w14:textId="77777777" w:rsidR="00074928" w:rsidRPr="00EB1BCA" w:rsidRDefault="00074928" w:rsidP="00074928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EB1BCA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4" w:name="Tekst6"/>
            <w:r w:rsidRPr="00EB1BCA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EB1BCA">
              <w:rPr>
                <w:rFonts w:cs="Arial"/>
                <w:bCs/>
                <w:sz w:val="24"/>
                <w:szCs w:val="24"/>
              </w:rPr>
            </w:r>
            <w:r w:rsidRPr="00EB1BCA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891" w:type="dxa"/>
            <w:gridSpan w:val="2"/>
          </w:tcPr>
          <w:p w14:paraId="4847E486" w14:textId="77777777" w:rsidR="00074928" w:rsidRPr="00EB1BCA" w:rsidRDefault="00074928" w:rsidP="00074928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EB1BCA">
              <w:rPr>
                <w:rFonts w:cs="Arial"/>
                <w:bCs/>
                <w:sz w:val="24"/>
                <w:szCs w:val="24"/>
              </w:rPr>
              <w:t xml:space="preserve">Tlf.: </w:t>
            </w:r>
            <w:r w:rsidRPr="00EB1BCA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5" w:name="Tekst2"/>
            <w:r w:rsidRPr="00EB1BCA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EB1BCA">
              <w:rPr>
                <w:rFonts w:cs="Arial"/>
                <w:bCs/>
                <w:sz w:val="24"/>
                <w:szCs w:val="24"/>
              </w:rPr>
            </w:r>
            <w:r w:rsidRPr="00EB1BCA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46CFD568" w14:textId="77777777" w:rsidR="005E43DB" w:rsidRDefault="005E43DB" w:rsidP="00D27494">
      <w:pPr>
        <w:spacing w:after="0" w:line="240" w:lineRule="auto"/>
        <w:rPr>
          <w:rFonts w:ascii="Gill Sans MT" w:hAnsi="Gill Sans MT" w:cs="Arial"/>
          <w:bCs/>
          <w:sz w:val="16"/>
          <w:szCs w:val="16"/>
        </w:rPr>
      </w:pPr>
    </w:p>
    <w:p w14:paraId="2E3AC77B" w14:textId="77777777" w:rsidR="00607DAB" w:rsidRPr="00607DAB" w:rsidRDefault="00607DAB" w:rsidP="00D27494">
      <w:pPr>
        <w:spacing w:after="0" w:line="240" w:lineRule="auto"/>
        <w:rPr>
          <w:rFonts w:ascii="Gill Sans MT" w:hAnsi="Gill Sans MT" w:cs="Arial"/>
          <w:bCs/>
          <w:sz w:val="16"/>
          <w:szCs w:val="16"/>
        </w:rPr>
      </w:pPr>
    </w:p>
    <w:tbl>
      <w:tblPr>
        <w:tblpPr w:leftFromText="141" w:rightFromText="141" w:vertAnchor="text" w:horzAnchor="margin" w:tblpY="281"/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353"/>
      </w:tblGrid>
      <w:tr w:rsidR="00960813" w:rsidRPr="00EB1BCA" w14:paraId="421A460E" w14:textId="77777777" w:rsidTr="00F108F2">
        <w:tc>
          <w:tcPr>
            <w:tcW w:w="9353" w:type="dxa"/>
          </w:tcPr>
          <w:p w14:paraId="20038537" w14:textId="77777777" w:rsidR="00960813" w:rsidRPr="00EB1BCA" w:rsidRDefault="00960813" w:rsidP="00EB1BCA">
            <w:pPr>
              <w:pStyle w:val="Ingenmellomrom"/>
              <w:rPr>
                <w:rFonts w:cs="Arial"/>
                <w:sz w:val="24"/>
                <w:szCs w:val="24"/>
              </w:rPr>
            </w:pPr>
            <w:r w:rsidRPr="005E4C6B">
              <w:rPr>
                <w:b/>
                <w:bCs/>
                <w:sz w:val="24"/>
                <w:szCs w:val="24"/>
              </w:rPr>
              <w:t>Språkbiografi:</w:t>
            </w:r>
            <w:r w:rsidR="0006621C" w:rsidRPr="00EB1BCA">
              <w:rPr>
                <w:sz w:val="24"/>
                <w:szCs w:val="24"/>
              </w:rPr>
              <w:t xml:space="preserve"> </w:t>
            </w:r>
            <w:r w:rsidR="0006621C" w:rsidRPr="00EB1BCA">
              <w:rPr>
                <w:sz w:val="24"/>
                <w:szCs w:val="24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6" w:name="Tekst22"/>
            <w:r w:rsidR="0006621C" w:rsidRPr="00EB1BCA">
              <w:rPr>
                <w:sz w:val="24"/>
                <w:szCs w:val="24"/>
              </w:rPr>
              <w:instrText xml:space="preserve"> FORMTEXT </w:instrText>
            </w:r>
            <w:r w:rsidR="0006621C" w:rsidRPr="00EB1BCA">
              <w:rPr>
                <w:sz w:val="24"/>
                <w:szCs w:val="24"/>
              </w:rPr>
            </w:r>
            <w:r w:rsidR="0006621C" w:rsidRPr="00EB1BCA">
              <w:rPr>
                <w:sz w:val="24"/>
                <w:szCs w:val="24"/>
              </w:rPr>
              <w:fldChar w:fldCharType="separate"/>
            </w:r>
            <w:bookmarkStart w:id="17" w:name="_GoBack"/>
            <w:r w:rsidR="0006621C" w:rsidRPr="00EB1BCA">
              <w:rPr>
                <w:noProof/>
                <w:sz w:val="24"/>
                <w:szCs w:val="24"/>
              </w:rPr>
              <w:t> </w:t>
            </w:r>
            <w:r w:rsidR="0006621C" w:rsidRPr="00EB1BCA">
              <w:rPr>
                <w:noProof/>
                <w:sz w:val="24"/>
                <w:szCs w:val="24"/>
              </w:rPr>
              <w:t> </w:t>
            </w:r>
            <w:r w:rsidR="0006621C" w:rsidRPr="00EB1BCA">
              <w:rPr>
                <w:noProof/>
                <w:sz w:val="24"/>
                <w:szCs w:val="24"/>
              </w:rPr>
              <w:t> </w:t>
            </w:r>
            <w:r w:rsidR="0006621C" w:rsidRPr="00EB1BCA">
              <w:rPr>
                <w:noProof/>
                <w:sz w:val="24"/>
                <w:szCs w:val="24"/>
              </w:rPr>
              <w:t> </w:t>
            </w:r>
            <w:r w:rsidR="0006621C" w:rsidRPr="00EB1BCA">
              <w:rPr>
                <w:noProof/>
                <w:sz w:val="24"/>
                <w:szCs w:val="24"/>
              </w:rPr>
              <w:t> </w:t>
            </w:r>
            <w:bookmarkEnd w:id="17"/>
            <w:r w:rsidR="0006621C" w:rsidRPr="00EB1BCA"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960813" w:rsidRPr="00EB1BCA" w14:paraId="2B01F67E" w14:textId="77777777" w:rsidTr="00F108F2">
        <w:tc>
          <w:tcPr>
            <w:tcW w:w="9353" w:type="dxa"/>
          </w:tcPr>
          <w:p w14:paraId="04FE4DF9" w14:textId="77777777" w:rsidR="00960813" w:rsidRPr="00EB1BCA" w:rsidRDefault="00960813" w:rsidP="00EB1BCA">
            <w:pPr>
              <w:pStyle w:val="Ingenmellomrom"/>
              <w:rPr>
                <w:rFonts w:cs="Arial"/>
                <w:sz w:val="24"/>
                <w:szCs w:val="24"/>
              </w:rPr>
            </w:pPr>
            <w:r w:rsidRPr="00EB1BCA">
              <w:rPr>
                <w:rFonts w:cs="Arial"/>
                <w:sz w:val="24"/>
                <w:szCs w:val="24"/>
              </w:rPr>
              <w:t>Barnets språk hjemme:</w:t>
            </w:r>
            <w:r w:rsidR="0006621C" w:rsidRPr="00EB1BCA">
              <w:rPr>
                <w:rFonts w:cs="Arial"/>
                <w:sz w:val="24"/>
                <w:szCs w:val="24"/>
              </w:rPr>
              <w:t xml:space="preserve"> </w:t>
            </w:r>
            <w:r w:rsidR="0006621C" w:rsidRPr="00EB1BCA">
              <w:rPr>
                <w:rFonts w:cs="Arial"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8" w:name="Tekst21"/>
            <w:r w:rsidR="0006621C" w:rsidRPr="00EB1BC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06621C" w:rsidRPr="00EB1BCA">
              <w:rPr>
                <w:rFonts w:cs="Arial"/>
                <w:sz w:val="24"/>
                <w:szCs w:val="24"/>
              </w:rPr>
            </w:r>
            <w:r w:rsidR="0006621C" w:rsidRPr="00EB1BCA">
              <w:rPr>
                <w:rFonts w:cs="Arial"/>
                <w:sz w:val="24"/>
                <w:szCs w:val="24"/>
              </w:rPr>
              <w:fldChar w:fldCharType="separate"/>
            </w:r>
            <w:r w:rsidR="0006621C"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="0006621C"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="0006621C"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="0006621C"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="0006621C"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="0006621C" w:rsidRPr="00EB1BCA">
              <w:rPr>
                <w:rFonts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960813" w:rsidRPr="00EB1BCA" w14:paraId="67CA04ED" w14:textId="77777777" w:rsidTr="00F108F2">
        <w:tc>
          <w:tcPr>
            <w:tcW w:w="9353" w:type="dxa"/>
          </w:tcPr>
          <w:p w14:paraId="0559F99F" w14:textId="77777777" w:rsidR="00960813" w:rsidRPr="00EB1BCA" w:rsidRDefault="00960813" w:rsidP="00EB1BCA">
            <w:pPr>
              <w:pStyle w:val="Ingenmellomrom"/>
              <w:rPr>
                <w:rFonts w:cs="Arial"/>
                <w:sz w:val="24"/>
                <w:szCs w:val="24"/>
              </w:rPr>
            </w:pPr>
            <w:r w:rsidRPr="00EB1BCA">
              <w:rPr>
                <w:rFonts w:cs="Arial"/>
                <w:sz w:val="24"/>
                <w:szCs w:val="24"/>
              </w:rPr>
              <w:t>Hvilke andre språk snakker barnet:</w:t>
            </w:r>
            <w:r w:rsidR="0006621C" w:rsidRPr="00EB1BCA">
              <w:rPr>
                <w:rFonts w:cs="Arial"/>
                <w:sz w:val="24"/>
                <w:szCs w:val="24"/>
              </w:rPr>
              <w:t xml:space="preserve"> </w:t>
            </w:r>
            <w:r w:rsidR="0006621C" w:rsidRPr="00EB1BCA">
              <w:rPr>
                <w:rFonts w:cs="Arial"/>
                <w:sz w:val="24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 w:rsidR="0006621C" w:rsidRPr="00EB1BC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06621C" w:rsidRPr="00EB1BCA">
              <w:rPr>
                <w:rFonts w:cs="Arial"/>
                <w:sz w:val="24"/>
                <w:szCs w:val="24"/>
              </w:rPr>
            </w:r>
            <w:r w:rsidR="0006621C" w:rsidRPr="00EB1BCA">
              <w:rPr>
                <w:rFonts w:cs="Arial"/>
                <w:sz w:val="24"/>
                <w:szCs w:val="24"/>
              </w:rPr>
              <w:fldChar w:fldCharType="separate"/>
            </w:r>
            <w:r w:rsidR="0006621C"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="0006621C"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="0006621C"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="0006621C"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="0006621C"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="0006621C" w:rsidRPr="00EB1BCA">
              <w:rPr>
                <w:rFonts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960813" w:rsidRPr="00EB1BCA" w14:paraId="4D0F9D16" w14:textId="77777777" w:rsidTr="00F108F2">
        <w:tc>
          <w:tcPr>
            <w:tcW w:w="9353" w:type="dxa"/>
          </w:tcPr>
          <w:p w14:paraId="4C2BF2D4" w14:textId="77777777" w:rsidR="00960813" w:rsidRPr="00EB1BCA" w:rsidRDefault="00960813" w:rsidP="00EB1BCA">
            <w:pPr>
              <w:pStyle w:val="Ingenmellomrom"/>
              <w:rPr>
                <w:rFonts w:cs="Arial"/>
                <w:sz w:val="24"/>
                <w:szCs w:val="24"/>
              </w:rPr>
            </w:pPr>
            <w:r w:rsidRPr="00EB1BCA">
              <w:rPr>
                <w:rFonts w:cs="Arial"/>
                <w:sz w:val="24"/>
                <w:szCs w:val="24"/>
              </w:rPr>
              <w:t>Hvem snakker barnet morsmålet</w:t>
            </w:r>
            <w:r w:rsidR="00164855">
              <w:rPr>
                <w:rFonts w:cs="Arial"/>
                <w:sz w:val="24"/>
                <w:szCs w:val="24"/>
              </w:rPr>
              <w:t>(/-ene)</w:t>
            </w:r>
            <w:r w:rsidRPr="00EB1BCA">
              <w:rPr>
                <w:rFonts w:cs="Arial"/>
                <w:sz w:val="24"/>
                <w:szCs w:val="24"/>
              </w:rPr>
              <w:t xml:space="preserve"> med:</w:t>
            </w:r>
            <w:r w:rsidR="0006621C" w:rsidRPr="00EB1BCA">
              <w:rPr>
                <w:rFonts w:cs="Arial"/>
                <w:sz w:val="24"/>
                <w:szCs w:val="24"/>
              </w:rPr>
              <w:t xml:space="preserve"> </w:t>
            </w:r>
            <w:r w:rsidR="0006621C" w:rsidRPr="00EB1BCA">
              <w:rPr>
                <w:rFonts w:cs="Arial"/>
                <w:sz w:val="24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0" w:name="Tekst19"/>
            <w:r w:rsidR="0006621C" w:rsidRPr="00EB1BCA">
              <w:rPr>
                <w:rFonts w:cs="Arial"/>
                <w:sz w:val="24"/>
                <w:szCs w:val="24"/>
              </w:rPr>
              <w:instrText xml:space="preserve"> FORMTEXT </w:instrText>
            </w:r>
            <w:r w:rsidR="0006621C" w:rsidRPr="00EB1BCA">
              <w:rPr>
                <w:rFonts w:cs="Arial"/>
                <w:sz w:val="24"/>
                <w:szCs w:val="24"/>
              </w:rPr>
            </w:r>
            <w:r w:rsidR="0006621C" w:rsidRPr="00EB1BCA">
              <w:rPr>
                <w:rFonts w:cs="Arial"/>
                <w:sz w:val="24"/>
                <w:szCs w:val="24"/>
              </w:rPr>
              <w:fldChar w:fldCharType="separate"/>
            </w:r>
            <w:r w:rsidR="0006621C"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="0006621C"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="0006621C"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="0006621C"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="0006621C"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="0006621C" w:rsidRPr="00EB1BCA">
              <w:rPr>
                <w:rFonts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06621C" w:rsidRPr="00EB1BCA" w14:paraId="7FB95E4C" w14:textId="77777777" w:rsidTr="00F108F2">
        <w:tc>
          <w:tcPr>
            <w:tcW w:w="9353" w:type="dxa"/>
          </w:tcPr>
          <w:p w14:paraId="6B0A284F" w14:textId="77777777" w:rsidR="0006621C" w:rsidRPr="00EB1BCA" w:rsidRDefault="0006621C" w:rsidP="00EB1BCA">
            <w:pPr>
              <w:pStyle w:val="Ingenmellomrom"/>
              <w:rPr>
                <w:rFonts w:cs="Arial"/>
                <w:sz w:val="24"/>
                <w:szCs w:val="24"/>
              </w:rPr>
            </w:pPr>
            <w:r w:rsidRPr="00EB1BCA">
              <w:rPr>
                <w:rFonts w:cs="Arial"/>
                <w:sz w:val="24"/>
                <w:szCs w:val="24"/>
              </w:rPr>
              <w:t xml:space="preserve">Er det noe med barnets språk som det er viktig for barnehagen å vite noe om: </w:t>
            </w:r>
            <w:r w:rsidRPr="00EB1BCA">
              <w:rPr>
                <w:rFonts w:cs="Arial"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1" w:name="Tekst17"/>
            <w:r w:rsidRPr="00EB1BC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B1BCA">
              <w:rPr>
                <w:rFonts w:cs="Arial"/>
                <w:sz w:val="24"/>
                <w:szCs w:val="24"/>
              </w:rPr>
            </w:r>
            <w:r w:rsidRPr="00EB1BCA">
              <w:rPr>
                <w:rFonts w:cs="Arial"/>
                <w:sz w:val="24"/>
                <w:szCs w:val="24"/>
              </w:rPr>
              <w:fldChar w:fldCharType="separate"/>
            </w:r>
            <w:r w:rsidR="00F55A71" w:rsidRPr="00EB1BCA">
              <w:rPr>
                <w:rFonts w:cs="Arial"/>
                <w:sz w:val="24"/>
                <w:szCs w:val="24"/>
              </w:rPr>
              <w:t> </w:t>
            </w:r>
            <w:r w:rsidR="00F55A71" w:rsidRPr="00EB1BCA">
              <w:rPr>
                <w:rFonts w:cs="Arial"/>
                <w:sz w:val="24"/>
                <w:szCs w:val="24"/>
              </w:rPr>
              <w:t> </w:t>
            </w:r>
            <w:r w:rsidR="00F55A71" w:rsidRPr="00EB1BCA">
              <w:rPr>
                <w:rFonts w:cs="Arial"/>
                <w:sz w:val="24"/>
                <w:szCs w:val="24"/>
              </w:rPr>
              <w:t> </w:t>
            </w:r>
            <w:r w:rsidR="00F55A71" w:rsidRPr="00EB1BCA">
              <w:rPr>
                <w:rFonts w:cs="Arial"/>
                <w:sz w:val="24"/>
                <w:szCs w:val="24"/>
              </w:rPr>
              <w:t> </w:t>
            </w:r>
            <w:r w:rsidR="00F55A71" w:rsidRPr="00EB1BCA">
              <w:rPr>
                <w:rFonts w:cs="Arial"/>
                <w:sz w:val="24"/>
                <w:szCs w:val="24"/>
              </w:rPr>
              <w:t> </w:t>
            </w:r>
            <w:r w:rsidRPr="00EB1BCA">
              <w:rPr>
                <w:rFonts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B574CE" w:rsidRPr="00EB1BCA" w14:paraId="073C5641" w14:textId="77777777" w:rsidTr="00F108F2">
        <w:tc>
          <w:tcPr>
            <w:tcW w:w="9353" w:type="dxa"/>
          </w:tcPr>
          <w:p w14:paraId="056396B4" w14:textId="77777777" w:rsidR="00B574CE" w:rsidRDefault="00B574CE" w:rsidP="00EB1BCA">
            <w:pPr>
              <w:pStyle w:val="Ingenmellomrom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Er det spesielle opplevelser personalet bør kjenne til, for eksempel flyktningebakgrunn?</w:t>
            </w:r>
          </w:p>
          <w:p w14:paraId="58992C10" w14:textId="77777777" w:rsidR="00B574CE" w:rsidRPr="00EB1BCA" w:rsidRDefault="00B574CE" w:rsidP="00EB1BCA">
            <w:pPr>
              <w:pStyle w:val="Ingenmellomrom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2" w:name="Tekst39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22"/>
          </w:p>
        </w:tc>
      </w:tr>
    </w:tbl>
    <w:p w14:paraId="30C5B96E" w14:textId="77777777" w:rsidR="007675FC" w:rsidRDefault="007675FC">
      <w:pPr>
        <w:rPr>
          <w:rFonts w:ascii="Gill Sans MT" w:hAnsi="Gill Sans MT" w:cs="Arial"/>
          <w:sz w:val="24"/>
          <w:szCs w:val="24"/>
        </w:rPr>
      </w:pPr>
    </w:p>
    <w:p w14:paraId="2C67852F" w14:textId="77777777" w:rsidR="00607DAB" w:rsidRDefault="00607DAB">
      <w:pPr>
        <w:rPr>
          <w:rFonts w:ascii="Gill Sans MT" w:hAnsi="Gill Sans MT" w:cs="Arial"/>
          <w:sz w:val="24"/>
          <w:szCs w:val="24"/>
        </w:rPr>
      </w:pPr>
    </w:p>
    <w:tbl>
      <w:tblPr>
        <w:tblpPr w:leftFromText="141" w:rightFromText="141" w:vertAnchor="text" w:horzAnchor="margin" w:tblpY="14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F108F2" w:rsidRPr="00EB1BCA" w14:paraId="65EBDB07" w14:textId="77777777" w:rsidTr="00F108F2">
        <w:tc>
          <w:tcPr>
            <w:tcW w:w="9351" w:type="dxa"/>
          </w:tcPr>
          <w:p w14:paraId="1A6D15D9" w14:textId="77777777" w:rsidR="00F108F2" w:rsidRPr="00EB1BCA" w:rsidRDefault="00F108F2" w:rsidP="00F108F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EB1BCA">
              <w:rPr>
                <w:rFonts w:cs="Arial"/>
                <w:b/>
                <w:sz w:val="24"/>
                <w:szCs w:val="24"/>
              </w:rPr>
              <w:t>Språkstimulering i hjemmet:</w:t>
            </w:r>
          </w:p>
        </w:tc>
      </w:tr>
      <w:tr w:rsidR="00F108F2" w:rsidRPr="00EB1BCA" w14:paraId="10B60264" w14:textId="77777777" w:rsidTr="00F108F2">
        <w:tc>
          <w:tcPr>
            <w:tcW w:w="9351" w:type="dxa"/>
          </w:tcPr>
          <w:p w14:paraId="243E9A66" w14:textId="77777777" w:rsidR="00F108F2" w:rsidRPr="00EB1BCA" w:rsidRDefault="00F108F2" w:rsidP="00F108F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B49CA">
              <w:rPr>
                <w:rFonts w:cs="Arial"/>
                <w:b/>
                <w:bCs/>
                <w:sz w:val="24"/>
                <w:szCs w:val="24"/>
              </w:rPr>
              <w:t>Morsmål:</w:t>
            </w:r>
            <w:r w:rsidRPr="00EB1BCA">
              <w:rPr>
                <w:rFonts w:cs="Arial"/>
                <w:sz w:val="24"/>
                <w:szCs w:val="24"/>
              </w:rPr>
              <w:t xml:space="preserve"> Blir barnet snakket mye med, lest og sunget for, lekes det med språket (rim, regler): </w:t>
            </w:r>
            <w:r w:rsidRPr="00EB1BCA">
              <w:rPr>
                <w:rFonts w:cs="Arial"/>
                <w:sz w:val="24"/>
                <w:szCs w:val="24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EB1BC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B1BCA">
              <w:rPr>
                <w:rFonts w:cs="Arial"/>
                <w:sz w:val="24"/>
                <w:szCs w:val="24"/>
              </w:rPr>
            </w:r>
            <w:r w:rsidRPr="00EB1BCA">
              <w:rPr>
                <w:rFonts w:cs="Arial"/>
                <w:sz w:val="24"/>
                <w:szCs w:val="24"/>
              </w:rPr>
              <w:fldChar w:fldCharType="separate"/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108F2" w:rsidRPr="00EB1BCA" w14:paraId="0C22DAAF" w14:textId="77777777" w:rsidTr="00F108F2">
        <w:tc>
          <w:tcPr>
            <w:tcW w:w="9351" w:type="dxa"/>
          </w:tcPr>
          <w:p w14:paraId="318666CF" w14:textId="571F5450" w:rsidR="00F108F2" w:rsidRPr="004B49CA" w:rsidRDefault="00F108F2" w:rsidP="003B0F32">
            <w:pPr>
              <w:spacing w:after="0" w:line="240" w:lineRule="auto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4B49CA">
              <w:rPr>
                <w:rFonts w:cs="Arial"/>
                <w:bCs/>
                <w:i/>
                <w:iCs/>
                <w:sz w:val="24"/>
                <w:szCs w:val="24"/>
              </w:rPr>
              <w:t xml:space="preserve">Gå gjerne gjennom brosjyren Om </w:t>
            </w:r>
            <w:hyperlink r:id="rId10" w:history="1">
              <w:r w:rsidRPr="006100F1">
                <w:rPr>
                  <w:rStyle w:val="Hyperkobling"/>
                  <w:rFonts w:cs="Arial"/>
                  <w:bCs/>
                  <w:i/>
                  <w:iCs/>
                  <w:sz w:val="24"/>
                  <w:szCs w:val="24"/>
                </w:rPr>
                <w:t>språkstimulering</w:t>
              </w:r>
              <w:r w:rsidR="003B0F32" w:rsidRPr="006100F1">
                <w:rPr>
                  <w:rStyle w:val="Hyperkobling"/>
                  <w:rFonts w:cs="Arial"/>
                  <w:bCs/>
                  <w:i/>
                  <w:iCs/>
                  <w:sz w:val="24"/>
                  <w:szCs w:val="24"/>
                </w:rPr>
                <w:t>.</w:t>
              </w:r>
              <w:r w:rsidR="006100F1" w:rsidRPr="006100F1">
                <w:rPr>
                  <w:rStyle w:val="Hyperkobling"/>
                  <w:rFonts w:cs="Arial"/>
                  <w:bCs/>
                  <w:i/>
                  <w:iCs/>
                  <w:sz w:val="24"/>
                  <w:szCs w:val="24"/>
                </w:rPr>
                <w:t xml:space="preserve"> </w:t>
              </w:r>
            </w:hyperlink>
            <w:r w:rsidRPr="004B49CA">
              <w:rPr>
                <w:rFonts w:cs="Arial"/>
                <w:bCs/>
                <w:i/>
                <w:iCs/>
                <w:sz w:val="24"/>
                <w:szCs w:val="24"/>
              </w:rPr>
              <w:t xml:space="preserve"> Brosjyren</w:t>
            </w:r>
            <w:r w:rsidR="00074928">
              <w:rPr>
                <w:rFonts w:cs="Arial"/>
                <w:bCs/>
                <w:i/>
                <w:iCs/>
                <w:sz w:val="24"/>
                <w:szCs w:val="24"/>
              </w:rPr>
              <w:t xml:space="preserve"> finnes på 12</w:t>
            </w:r>
            <w:r w:rsidRPr="004B49CA">
              <w:rPr>
                <w:rFonts w:cs="Arial"/>
                <w:bCs/>
                <w:i/>
                <w:iCs/>
                <w:sz w:val="24"/>
                <w:szCs w:val="24"/>
              </w:rPr>
              <w:t xml:space="preserve"> språk. (Nettsiden inneholder også andre tips til språkstimulering.) </w:t>
            </w:r>
          </w:p>
        </w:tc>
      </w:tr>
      <w:tr w:rsidR="00F108F2" w:rsidRPr="00EB1BCA" w14:paraId="2953B484" w14:textId="77777777" w:rsidTr="00F108F2">
        <w:tc>
          <w:tcPr>
            <w:tcW w:w="9351" w:type="dxa"/>
          </w:tcPr>
          <w:p w14:paraId="302C29FE" w14:textId="77777777" w:rsidR="00F108F2" w:rsidRPr="00EB1BCA" w:rsidRDefault="00F108F2" w:rsidP="00F108F2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4B49CA">
              <w:rPr>
                <w:rFonts w:cs="Arial"/>
                <w:b/>
                <w:sz w:val="24"/>
                <w:szCs w:val="24"/>
              </w:rPr>
              <w:t>Norsk:</w:t>
            </w:r>
            <w:r w:rsidRPr="00EB1BCA">
              <w:rPr>
                <w:rFonts w:cs="Arial"/>
                <w:bCs/>
                <w:sz w:val="24"/>
                <w:szCs w:val="24"/>
              </w:rPr>
              <w:t xml:space="preserve"> Har barnet norsktalende venner: </w:t>
            </w:r>
            <w:r w:rsidRPr="00EB1BCA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EB1BCA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EB1BCA">
              <w:rPr>
                <w:rFonts w:cs="Arial"/>
                <w:bCs/>
                <w:sz w:val="24"/>
                <w:szCs w:val="24"/>
              </w:rPr>
            </w:r>
            <w:r w:rsidRPr="00EB1BCA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  <w:tr w:rsidR="00F108F2" w:rsidRPr="00EB1BCA" w14:paraId="5488BC75" w14:textId="77777777" w:rsidTr="00F108F2">
        <w:tc>
          <w:tcPr>
            <w:tcW w:w="9351" w:type="dxa"/>
          </w:tcPr>
          <w:p w14:paraId="0B40EB1F" w14:textId="77777777" w:rsidR="00F108F2" w:rsidRPr="00EB1BCA" w:rsidRDefault="00F108F2" w:rsidP="00F108F2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EB1BCA">
              <w:rPr>
                <w:rFonts w:cs="Arial"/>
                <w:bCs/>
                <w:sz w:val="24"/>
                <w:szCs w:val="24"/>
              </w:rPr>
              <w:t xml:space="preserve">Er barnet med på fritidsaktiviteter (turn, fotball, speider og lignende): </w:t>
            </w:r>
            <w:r w:rsidRPr="00EB1BCA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EB1BCA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EB1BCA">
              <w:rPr>
                <w:rFonts w:cs="Arial"/>
                <w:bCs/>
                <w:sz w:val="24"/>
                <w:szCs w:val="24"/>
              </w:rPr>
            </w:r>
            <w:r w:rsidRPr="00EB1BCA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1CB2B730" w14:textId="77777777" w:rsidR="00B13E11" w:rsidRDefault="00B13E11">
      <w:pPr>
        <w:rPr>
          <w:rFonts w:ascii="Gill Sans MT" w:hAnsi="Gill Sans MT" w:cs="Arial"/>
          <w:sz w:val="24"/>
          <w:szCs w:val="24"/>
        </w:rPr>
      </w:pPr>
    </w:p>
    <w:p w14:paraId="76B2E82B" w14:textId="77777777" w:rsidR="00806582" w:rsidRDefault="00806582">
      <w:pPr>
        <w:rPr>
          <w:rFonts w:ascii="Gill Sans MT" w:hAnsi="Gill Sans MT" w:cs="Arial"/>
          <w:sz w:val="24"/>
          <w:szCs w:val="24"/>
        </w:rPr>
      </w:pPr>
    </w:p>
    <w:p w14:paraId="750346FB" w14:textId="77777777" w:rsidR="008029D3" w:rsidRDefault="008029D3">
      <w:pPr>
        <w:rPr>
          <w:rFonts w:ascii="Gill Sans MT" w:hAnsi="Gill Sans MT" w:cs="Arial"/>
          <w:sz w:val="24"/>
          <w:szCs w:val="24"/>
        </w:rPr>
      </w:pPr>
    </w:p>
    <w:tbl>
      <w:tblPr>
        <w:tblpPr w:leftFromText="141" w:rightFromText="141" w:vertAnchor="text" w:horzAnchor="margin" w:tblpY="46"/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9"/>
      </w:tblGrid>
      <w:tr w:rsidR="00B13E11" w:rsidRPr="00EB1BCA" w14:paraId="55945B3F" w14:textId="77777777" w:rsidTr="008D5DE4">
        <w:trPr>
          <w:trHeight w:val="416"/>
        </w:trPr>
        <w:tc>
          <w:tcPr>
            <w:tcW w:w="9309" w:type="dxa"/>
          </w:tcPr>
          <w:p w14:paraId="68F33710" w14:textId="2BDE8BAC" w:rsidR="00B13E11" w:rsidRPr="008D5DE4" w:rsidRDefault="008D5DE4" w:rsidP="00B13E1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Praktisk informasjon:</w:t>
            </w:r>
          </w:p>
        </w:tc>
      </w:tr>
      <w:tr w:rsidR="00B13E11" w:rsidRPr="00EB1BCA" w14:paraId="16362111" w14:textId="77777777" w:rsidTr="00B13E11">
        <w:trPr>
          <w:trHeight w:hRule="exact" w:val="340"/>
        </w:trPr>
        <w:tc>
          <w:tcPr>
            <w:tcW w:w="9309" w:type="dxa"/>
          </w:tcPr>
          <w:p w14:paraId="377D5215" w14:textId="4EDFB07D" w:rsidR="00B13E11" w:rsidRPr="00EB1BCA" w:rsidRDefault="00B13E11" w:rsidP="00B13E11">
            <w:pPr>
              <w:rPr>
                <w:rFonts w:cs="Arial"/>
                <w:sz w:val="24"/>
                <w:szCs w:val="24"/>
              </w:rPr>
            </w:pPr>
            <w:r w:rsidRPr="00EB1BCA">
              <w:rPr>
                <w:rFonts w:cs="Arial"/>
                <w:sz w:val="24"/>
                <w:szCs w:val="24"/>
              </w:rPr>
              <w:t xml:space="preserve">Bruk gjerne brosjyren </w:t>
            </w:r>
            <w:hyperlink r:id="rId11" w:history="1">
              <w:r w:rsidRPr="00D34089">
                <w:rPr>
                  <w:rStyle w:val="Hyperkobling"/>
                  <w:rFonts w:cs="Arial"/>
                  <w:i/>
                  <w:sz w:val="24"/>
                  <w:szCs w:val="24"/>
                </w:rPr>
                <w:t>Praktisk informasjon</w:t>
              </w:r>
            </w:hyperlink>
            <w:r w:rsidRPr="00EB1BCA">
              <w:rPr>
                <w:rFonts w:cs="Arial"/>
                <w:sz w:val="24"/>
                <w:szCs w:val="24"/>
              </w:rPr>
              <w:t xml:space="preserve"> som finnes på 9 språk.</w:t>
            </w:r>
          </w:p>
          <w:p w14:paraId="5DC2D36F" w14:textId="77777777" w:rsidR="00B13E11" w:rsidRPr="00EB1BCA" w:rsidRDefault="00B13E11" w:rsidP="00B13E11">
            <w:pPr>
              <w:rPr>
                <w:rFonts w:cs="Arial"/>
                <w:sz w:val="24"/>
                <w:szCs w:val="24"/>
              </w:rPr>
            </w:pPr>
          </w:p>
        </w:tc>
      </w:tr>
      <w:tr w:rsidR="00B13E11" w:rsidRPr="00EB1BCA" w14:paraId="27F9F5BF" w14:textId="77777777" w:rsidTr="00B13E11">
        <w:trPr>
          <w:trHeight w:hRule="exact" w:val="340"/>
        </w:trPr>
        <w:tc>
          <w:tcPr>
            <w:tcW w:w="9309" w:type="dxa"/>
          </w:tcPr>
          <w:p w14:paraId="359F578D" w14:textId="77777777" w:rsidR="00B13E11" w:rsidRPr="00EB1BCA" w:rsidRDefault="00B13E11" w:rsidP="00B13E11">
            <w:pPr>
              <w:rPr>
                <w:rFonts w:cs="Arial"/>
                <w:noProof/>
                <w:sz w:val="24"/>
                <w:szCs w:val="24"/>
              </w:rPr>
            </w:pPr>
            <w:r w:rsidRPr="00EB1BCA">
              <w:rPr>
                <w:rFonts w:cs="Arial"/>
                <w:sz w:val="24"/>
                <w:szCs w:val="24"/>
              </w:rPr>
              <w:t xml:space="preserve">Er det noe barnet ikke kan spise: </w:t>
            </w:r>
            <w:r w:rsidRPr="00EB1BCA">
              <w:rPr>
                <w:rFonts w:cs="Arial"/>
                <w:sz w:val="24"/>
                <w:szCs w:val="24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3" w:name="Tekst28"/>
            <w:r w:rsidRPr="00EB1BC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B1BCA">
              <w:rPr>
                <w:rFonts w:cs="Arial"/>
                <w:sz w:val="24"/>
                <w:szCs w:val="24"/>
              </w:rPr>
            </w:r>
            <w:r w:rsidRPr="00EB1BCA">
              <w:rPr>
                <w:rFonts w:cs="Arial"/>
                <w:sz w:val="24"/>
                <w:szCs w:val="24"/>
              </w:rPr>
              <w:fldChar w:fldCharType="separate"/>
            </w:r>
          </w:p>
          <w:p w14:paraId="3CEE95EA" w14:textId="77777777" w:rsidR="00B13E11" w:rsidRPr="00EB1BCA" w:rsidRDefault="00B13E11" w:rsidP="00B13E11">
            <w:pPr>
              <w:rPr>
                <w:rFonts w:cs="Arial"/>
                <w:sz w:val="24"/>
                <w:szCs w:val="24"/>
              </w:rPr>
            </w:pPr>
            <w:r w:rsidRPr="00EB1BCA">
              <w:rPr>
                <w:rFonts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B13E11" w:rsidRPr="00EB1BCA" w14:paraId="54AA0982" w14:textId="77777777" w:rsidTr="00B13E11">
        <w:trPr>
          <w:trHeight w:hRule="exact" w:val="340"/>
        </w:trPr>
        <w:tc>
          <w:tcPr>
            <w:tcW w:w="9309" w:type="dxa"/>
          </w:tcPr>
          <w:p w14:paraId="3B555BA8" w14:textId="77777777" w:rsidR="00B13E11" w:rsidRPr="00EB1BCA" w:rsidRDefault="00B13E11" w:rsidP="00B13E11">
            <w:pPr>
              <w:rPr>
                <w:rFonts w:cs="Arial"/>
                <w:sz w:val="24"/>
                <w:szCs w:val="24"/>
              </w:rPr>
            </w:pPr>
            <w:r w:rsidRPr="00EB1BCA">
              <w:rPr>
                <w:rFonts w:cs="Arial"/>
                <w:sz w:val="24"/>
                <w:szCs w:val="24"/>
              </w:rPr>
              <w:t xml:space="preserve">Hva liker barnet å spise: </w:t>
            </w:r>
            <w:r w:rsidRPr="00EB1BCA">
              <w:rPr>
                <w:rFonts w:cs="Arial"/>
                <w:sz w:val="24"/>
                <w:szCs w:val="24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4" w:name="Tekst30"/>
            <w:r w:rsidRPr="00EB1BC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B1BCA">
              <w:rPr>
                <w:rFonts w:cs="Arial"/>
                <w:sz w:val="24"/>
                <w:szCs w:val="24"/>
              </w:rPr>
            </w:r>
            <w:r w:rsidRPr="00EB1BCA">
              <w:rPr>
                <w:rFonts w:cs="Arial"/>
                <w:sz w:val="24"/>
                <w:szCs w:val="24"/>
              </w:rPr>
              <w:fldChar w:fldCharType="separate"/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sz w:val="24"/>
                <w:szCs w:val="24"/>
              </w:rPr>
              <w:fldChar w:fldCharType="end"/>
            </w:r>
            <w:bookmarkEnd w:id="24"/>
          </w:p>
        </w:tc>
      </w:tr>
      <w:tr w:rsidR="00B13E11" w:rsidRPr="00EB1BCA" w14:paraId="7A841C00" w14:textId="77777777" w:rsidTr="00B13E11">
        <w:trPr>
          <w:trHeight w:hRule="exact" w:val="340"/>
        </w:trPr>
        <w:tc>
          <w:tcPr>
            <w:tcW w:w="9309" w:type="dxa"/>
          </w:tcPr>
          <w:p w14:paraId="1A3B9306" w14:textId="77777777" w:rsidR="00B13E11" w:rsidRPr="00EB1BCA" w:rsidRDefault="00B13E11" w:rsidP="00B13E11">
            <w:pPr>
              <w:rPr>
                <w:rFonts w:cs="Arial"/>
                <w:sz w:val="24"/>
                <w:szCs w:val="24"/>
              </w:rPr>
            </w:pPr>
            <w:r w:rsidRPr="00EB1BCA">
              <w:rPr>
                <w:rFonts w:cs="Arial"/>
                <w:sz w:val="24"/>
                <w:szCs w:val="24"/>
              </w:rPr>
              <w:t xml:space="preserve">Hva liker barnet å leke med: </w:t>
            </w:r>
            <w:r w:rsidRPr="00EB1BCA">
              <w:rPr>
                <w:rFonts w:cs="Arial"/>
                <w:sz w:val="24"/>
                <w:szCs w:val="24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5" w:name="Tekst29"/>
            <w:r w:rsidRPr="00EB1BC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B1BCA">
              <w:rPr>
                <w:rFonts w:cs="Arial"/>
                <w:sz w:val="24"/>
                <w:szCs w:val="24"/>
              </w:rPr>
            </w:r>
            <w:r w:rsidRPr="00EB1BCA">
              <w:rPr>
                <w:rFonts w:cs="Arial"/>
                <w:sz w:val="24"/>
                <w:szCs w:val="24"/>
              </w:rPr>
              <w:fldChar w:fldCharType="separate"/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B13E11" w:rsidRPr="00EB1BCA" w14:paraId="7BB212F2" w14:textId="77777777" w:rsidTr="00B13E11">
        <w:trPr>
          <w:trHeight w:hRule="exact" w:val="340"/>
        </w:trPr>
        <w:tc>
          <w:tcPr>
            <w:tcW w:w="9309" w:type="dxa"/>
          </w:tcPr>
          <w:p w14:paraId="39332F80" w14:textId="77777777" w:rsidR="00B13E11" w:rsidRPr="00EB1BCA" w:rsidRDefault="00B13E11" w:rsidP="00B13E11">
            <w:pPr>
              <w:rPr>
                <w:rFonts w:cs="Arial"/>
                <w:sz w:val="24"/>
                <w:szCs w:val="24"/>
              </w:rPr>
            </w:pPr>
            <w:r w:rsidRPr="00EB1BCA">
              <w:rPr>
                <w:rFonts w:cs="Arial"/>
                <w:sz w:val="24"/>
                <w:szCs w:val="24"/>
              </w:rPr>
              <w:t xml:space="preserve">Skal barnet sove i barnehagen: </w:t>
            </w:r>
            <w:r w:rsidRPr="00EB1BCA">
              <w:rPr>
                <w:rFonts w:cs="Arial"/>
                <w:sz w:val="24"/>
                <w:szCs w:val="24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6" w:name="Tekst32"/>
            <w:r w:rsidRPr="00EB1BC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B1BCA">
              <w:rPr>
                <w:rFonts w:cs="Arial"/>
                <w:sz w:val="24"/>
                <w:szCs w:val="24"/>
              </w:rPr>
            </w:r>
            <w:r w:rsidRPr="00EB1BCA">
              <w:rPr>
                <w:rFonts w:cs="Arial"/>
                <w:sz w:val="24"/>
                <w:szCs w:val="24"/>
              </w:rPr>
              <w:fldChar w:fldCharType="separate"/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sz w:val="24"/>
                <w:szCs w:val="24"/>
              </w:rPr>
              <w:fldChar w:fldCharType="end"/>
            </w:r>
            <w:bookmarkEnd w:id="26"/>
          </w:p>
        </w:tc>
      </w:tr>
      <w:tr w:rsidR="00B13E11" w:rsidRPr="00EB1BCA" w14:paraId="4CF5EB94" w14:textId="77777777" w:rsidTr="00B13E11">
        <w:trPr>
          <w:trHeight w:hRule="exact" w:val="340"/>
        </w:trPr>
        <w:tc>
          <w:tcPr>
            <w:tcW w:w="9309" w:type="dxa"/>
          </w:tcPr>
          <w:p w14:paraId="798DB8C2" w14:textId="77777777" w:rsidR="00B13E11" w:rsidRPr="00EB1BCA" w:rsidRDefault="00B13E11" w:rsidP="00B13E11">
            <w:pPr>
              <w:rPr>
                <w:rFonts w:cs="Arial"/>
                <w:sz w:val="24"/>
                <w:szCs w:val="24"/>
              </w:rPr>
            </w:pPr>
            <w:r w:rsidRPr="00EB1BCA">
              <w:rPr>
                <w:rFonts w:cs="Arial"/>
                <w:sz w:val="24"/>
                <w:szCs w:val="24"/>
              </w:rPr>
              <w:t xml:space="preserve">Bruker barnet tutt, bamse, kos: </w:t>
            </w:r>
            <w:r w:rsidRPr="00EB1BCA">
              <w:rPr>
                <w:rFonts w:cs="Arial"/>
                <w:sz w:val="24"/>
                <w:szCs w:val="24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7" w:name="Tekst31"/>
            <w:r w:rsidRPr="00EB1BC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B1BCA">
              <w:rPr>
                <w:rFonts w:cs="Arial"/>
                <w:sz w:val="24"/>
                <w:szCs w:val="24"/>
              </w:rPr>
            </w:r>
            <w:r w:rsidRPr="00EB1BCA">
              <w:rPr>
                <w:rFonts w:cs="Arial"/>
                <w:sz w:val="24"/>
                <w:szCs w:val="24"/>
              </w:rPr>
              <w:fldChar w:fldCharType="separate"/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sz w:val="24"/>
                <w:szCs w:val="24"/>
              </w:rPr>
              <w:fldChar w:fldCharType="end"/>
            </w:r>
            <w:bookmarkEnd w:id="27"/>
          </w:p>
        </w:tc>
      </w:tr>
      <w:tr w:rsidR="00B13E11" w:rsidRPr="00EB1BCA" w14:paraId="5110DA35" w14:textId="77777777" w:rsidTr="00B13E11">
        <w:trPr>
          <w:trHeight w:hRule="exact" w:val="340"/>
        </w:trPr>
        <w:tc>
          <w:tcPr>
            <w:tcW w:w="9309" w:type="dxa"/>
          </w:tcPr>
          <w:p w14:paraId="115B6569" w14:textId="77777777" w:rsidR="00B13E11" w:rsidRPr="00EB1BCA" w:rsidRDefault="00B13E11" w:rsidP="00B13E11">
            <w:pPr>
              <w:rPr>
                <w:rFonts w:cs="Arial"/>
                <w:sz w:val="24"/>
                <w:szCs w:val="24"/>
              </w:rPr>
            </w:pPr>
            <w:r w:rsidRPr="00EB1BCA">
              <w:rPr>
                <w:rFonts w:cs="Arial"/>
                <w:sz w:val="24"/>
                <w:szCs w:val="24"/>
              </w:rPr>
              <w:t xml:space="preserve">Hvem bringer og henter barnet: </w:t>
            </w:r>
            <w:r w:rsidRPr="00EB1BCA">
              <w:rPr>
                <w:rFonts w:cs="Arial"/>
                <w:sz w:val="24"/>
                <w:szCs w:val="24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8" w:name="Tekst33"/>
            <w:r w:rsidRPr="00EB1BC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B1BCA">
              <w:rPr>
                <w:rFonts w:cs="Arial"/>
                <w:sz w:val="24"/>
                <w:szCs w:val="24"/>
              </w:rPr>
            </w:r>
            <w:r w:rsidRPr="00EB1BCA">
              <w:rPr>
                <w:rFonts w:cs="Arial"/>
                <w:sz w:val="24"/>
                <w:szCs w:val="24"/>
              </w:rPr>
              <w:fldChar w:fldCharType="separate"/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sz w:val="24"/>
                <w:szCs w:val="24"/>
              </w:rPr>
              <w:fldChar w:fldCharType="end"/>
            </w:r>
            <w:bookmarkEnd w:id="28"/>
          </w:p>
          <w:p w14:paraId="7A4E1C0C" w14:textId="77777777" w:rsidR="00B13E11" w:rsidRPr="00EB1BCA" w:rsidRDefault="00B13E11" w:rsidP="00B13E11">
            <w:pPr>
              <w:rPr>
                <w:rFonts w:cs="Arial"/>
                <w:sz w:val="24"/>
                <w:szCs w:val="24"/>
              </w:rPr>
            </w:pPr>
          </w:p>
          <w:p w14:paraId="2196ED53" w14:textId="77777777" w:rsidR="00B13E11" w:rsidRPr="00EB1BCA" w:rsidRDefault="00B13E11" w:rsidP="00B13E11">
            <w:pPr>
              <w:rPr>
                <w:rFonts w:cs="Arial"/>
                <w:sz w:val="24"/>
                <w:szCs w:val="24"/>
              </w:rPr>
            </w:pPr>
          </w:p>
          <w:p w14:paraId="361B5176" w14:textId="77777777" w:rsidR="00B13E11" w:rsidRPr="00EB1BCA" w:rsidRDefault="00B13E11" w:rsidP="00B13E11">
            <w:pPr>
              <w:rPr>
                <w:rFonts w:cs="Arial"/>
                <w:sz w:val="24"/>
                <w:szCs w:val="24"/>
              </w:rPr>
            </w:pPr>
          </w:p>
        </w:tc>
      </w:tr>
      <w:tr w:rsidR="00B13E11" w:rsidRPr="00EB1BCA" w14:paraId="713F75B8" w14:textId="77777777" w:rsidTr="00B13E11">
        <w:tc>
          <w:tcPr>
            <w:tcW w:w="9309" w:type="dxa"/>
          </w:tcPr>
          <w:p w14:paraId="0E9001E4" w14:textId="77777777" w:rsidR="00B13E11" w:rsidRPr="00EB1BCA" w:rsidRDefault="00B13E11" w:rsidP="00B13E11">
            <w:pPr>
              <w:rPr>
                <w:rFonts w:cs="Arial"/>
                <w:sz w:val="24"/>
                <w:szCs w:val="24"/>
              </w:rPr>
            </w:pPr>
            <w:r w:rsidRPr="00EB1BCA">
              <w:rPr>
                <w:rFonts w:cs="Arial"/>
                <w:sz w:val="24"/>
                <w:szCs w:val="24"/>
              </w:rPr>
              <w:t xml:space="preserve">Noe annet som er viktig for barnehagen å vite: </w:t>
            </w:r>
            <w:r w:rsidRPr="00EB1BCA">
              <w:rPr>
                <w:rFonts w:cs="Arial"/>
                <w:sz w:val="24"/>
                <w:szCs w:val="24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9" w:name="Tekst34"/>
            <w:r w:rsidRPr="00EB1BC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B1BCA">
              <w:rPr>
                <w:rFonts w:cs="Arial"/>
                <w:sz w:val="24"/>
                <w:szCs w:val="24"/>
              </w:rPr>
            </w:r>
            <w:r w:rsidRPr="00EB1BCA">
              <w:rPr>
                <w:rFonts w:cs="Arial"/>
                <w:sz w:val="24"/>
                <w:szCs w:val="24"/>
              </w:rPr>
              <w:fldChar w:fldCharType="separate"/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sz w:val="24"/>
                <w:szCs w:val="24"/>
              </w:rPr>
              <w:fldChar w:fldCharType="end"/>
            </w:r>
            <w:bookmarkEnd w:id="29"/>
          </w:p>
          <w:p w14:paraId="45A54B1D" w14:textId="77777777" w:rsidR="00B13E11" w:rsidRPr="00EB1BCA" w:rsidRDefault="00B13E11" w:rsidP="00B13E11">
            <w:pPr>
              <w:rPr>
                <w:rFonts w:cs="Arial"/>
                <w:sz w:val="24"/>
                <w:szCs w:val="24"/>
              </w:rPr>
            </w:pPr>
          </w:p>
        </w:tc>
      </w:tr>
      <w:tr w:rsidR="00B13E11" w:rsidRPr="00EB1BCA" w14:paraId="09EC6EE9" w14:textId="77777777" w:rsidTr="00B13E11">
        <w:tc>
          <w:tcPr>
            <w:tcW w:w="9309" w:type="dxa"/>
          </w:tcPr>
          <w:p w14:paraId="2A93FA0C" w14:textId="77777777" w:rsidR="00B13E11" w:rsidRPr="00EB1BCA" w:rsidRDefault="00B13E11" w:rsidP="00B13E11">
            <w:pPr>
              <w:rPr>
                <w:rFonts w:cs="Arial"/>
                <w:sz w:val="24"/>
                <w:szCs w:val="24"/>
              </w:rPr>
            </w:pPr>
            <w:r w:rsidRPr="00EB1BCA">
              <w:rPr>
                <w:rFonts w:cs="Arial"/>
                <w:sz w:val="24"/>
                <w:szCs w:val="24"/>
              </w:rPr>
              <w:t xml:space="preserve">Er det noen merkedager, høytidsdager eller andre viktige dager som barnehagen bør markere? </w:t>
            </w:r>
            <w:r w:rsidRPr="00EB1BCA">
              <w:rPr>
                <w:rFonts w:cs="Arial"/>
                <w:sz w:val="24"/>
                <w:szCs w:val="24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0" w:name="Tekst35"/>
            <w:r w:rsidRPr="00EB1BC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B1BCA">
              <w:rPr>
                <w:rFonts w:cs="Arial"/>
                <w:sz w:val="24"/>
                <w:szCs w:val="24"/>
              </w:rPr>
            </w:r>
            <w:r w:rsidRPr="00EB1BCA">
              <w:rPr>
                <w:rFonts w:cs="Arial"/>
                <w:sz w:val="24"/>
                <w:szCs w:val="24"/>
              </w:rPr>
              <w:fldChar w:fldCharType="separate"/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sz w:val="24"/>
                <w:szCs w:val="24"/>
              </w:rPr>
              <w:fldChar w:fldCharType="end"/>
            </w:r>
            <w:bookmarkEnd w:id="30"/>
          </w:p>
        </w:tc>
      </w:tr>
      <w:tr w:rsidR="00B13E11" w:rsidRPr="00EB1BCA" w14:paraId="22C59375" w14:textId="77777777" w:rsidTr="00B13E11">
        <w:tc>
          <w:tcPr>
            <w:tcW w:w="9309" w:type="dxa"/>
          </w:tcPr>
          <w:p w14:paraId="4E679E3C" w14:textId="77777777" w:rsidR="00B13E11" w:rsidRPr="00EB1BCA" w:rsidRDefault="00B13E11" w:rsidP="00B13E11">
            <w:pPr>
              <w:rPr>
                <w:rFonts w:cs="Arial"/>
                <w:sz w:val="24"/>
                <w:szCs w:val="24"/>
              </w:rPr>
            </w:pPr>
            <w:r w:rsidRPr="00EB1BCA">
              <w:rPr>
                <w:rFonts w:cs="Arial"/>
                <w:sz w:val="24"/>
                <w:szCs w:val="24"/>
              </w:rPr>
              <w:t xml:space="preserve">Er det forskjeller på oppdragerkultur som det kan være viktig å snakke sammen om: </w:t>
            </w:r>
            <w:r w:rsidRPr="00EB1BCA">
              <w:rPr>
                <w:rFonts w:cs="Arial"/>
                <w:sz w:val="24"/>
                <w:szCs w:val="24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1" w:name="Tekst36"/>
            <w:r w:rsidRPr="00EB1BC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EB1BCA">
              <w:rPr>
                <w:rFonts w:cs="Arial"/>
                <w:sz w:val="24"/>
                <w:szCs w:val="24"/>
              </w:rPr>
            </w:r>
            <w:r w:rsidRPr="00EB1BCA">
              <w:rPr>
                <w:rFonts w:cs="Arial"/>
                <w:sz w:val="24"/>
                <w:szCs w:val="24"/>
              </w:rPr>
              <w:fldChar w:fldCharType="separate"/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noProof/>
                <w:sz w:val="24"/>
                <w:szCs w:val="24"/>
              </w:rPr>
              <w:t> </w:t>
            </w:r>
            <w:r w:rsidRPr="00EB1BCA">
              <w:rPr>
                <w:rFonts w:cs="Arial"/>
                <w:sz w:val="24"/>
                <w:szCs w:val="24"/>
              </w:rPr>
              <w:fldChar w:fldCharType="end"/>
            </w:r>
            <w:bookmarkEnd w:id="31"/>
          </w:p>
          <w:p w14:paraId="782E4979" w14:textId="77777777" w:rsidR="00B13E11" w:rsidRPr="00EB1BCA" w:rsidRDefault="00B13E11" w:rsidP="00B13E11">
            <w:pPr>
              <w:rPr>
                <w:rFonts w:cs="Arial"/>
                <w:sz w:val="24"/>
                <w:szCs w:val="24"/>
              </w:rPr>
            </w:pPr>
          </w:p>
        </w:tc>
      </w:tr>
      <w:tr w:rsidR="00B13E11" w:rsidRPr="00EB1BCA" w14:paraId="3E062213" w14:textId="77777777" w:rsidTr="00B13E11">
        <w:tc>
          <w:tcPr>
            <w:tcW w:w="9309" w:type="dxa"/>
          </w:tcPr>
          <w:p w14:paraId="10B6A395" w14:textId="77777777" w:rsidR="00B13E11" w:rsidRPr="001E7C35" w:rsidRDefault="00B13E11" w:rsidP="00B13E11">
            <w:pPr>
              <w:rPr>
                <w:rFonts w:cs="Arial"/>
                <w:i/>
                <w:iCs/>
                <w:sz w:val="24"/>
                <w:szCs w:val="24"/>
              </w:rPr>
            </w:pPr>
            <w:r w:rsidRPr="001E7C35">
              <w:rPr>
                <w:rFonts w:cs="Arial"/>
                <w:i/>
                <w:iCs/>
                <w:sz w:val="24"/>
                <w:szCs w:val="24"/>
              </w:rPr>
              <w:t>Pedagogisk leder kan gjerne fortelle litt om barnehagen, rutiner, tilvenning, måter barn            kan reagere på, foreldremøter, bruk av tolk, foreldresamtal</w:t>
            </w:r>
            <w:r w:rsidR="00D3226A">
              <w:rPr>
                <w:rFonts w:cs="Arial"/>
                <w:i/>
                <w:iCs/>
                <w:sz w:val="24"/>
                <w:szCs w:val="24"/>
              </w:rPr>
              <w:t xml:space="preserve">er, opplyse om hjemmesiden </w:t>
            </w:r>
            <w:r w:rsidRPr="001E7C35">
              <w:rPr>
                <w:rFonts w:cs="Arial"/>
                <w:i/>
                <w:iCs/>
                <w:sz w:val="24"/>
                <w:szCs w:val="24"/>
              </w:rPr>
              <w:t xml:space="preserve">til barnehagen, helsestasjon, FBU osv. Informer om fotografering og </w:t>
            </w:r>
            <w:r w:rsidRPr="00074928">
              <w:rPr>
                <w:rFonts w:cs="Arial"/>
                <w:i/>
                <w:iCs/>
                <w:sz w:val="24"/>
                <w:szCs w:val="24"/>
              </w:rPr>
              <w:t>rutiner på dette</w:t>
            </w:r>
            <w:r w:rsidRPr="001E7C35">
              <w:rPr>
                <w:rFonts w:cs="Arial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cs="Arial"/>
                <w:i/>
                <w:iCs/>
                <w:sz w:val="24"/>
                <w:szCs w:val="24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2" w:name="Tekst41"/>
            <w:r>
              <w:rPr>
                <w:rFonts w:cs="Arial"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i/>
                <w:iCs/>
                <w:sz w:val="24"/>
                <w:szCs w:val="24"/>
              </w:rPr>
            </w:r>
            <w:r>
              <w:rPr>
                <w:rFonts w:cs="Arial"/>
                <w:i/>
                <w:iCs/>
                <w:sz w:val="24"/>
                <w:szCs w:val="24"/>
              </w:rPr>
              <w:fldChar w:fldCharType="separate"/>
            </w:r>
            <w:r>
              <w:rPr>
                <w:rFonts w:cs="Arial"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cs="Arial"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cs="Arial"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cs="Arial"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cs="Arial"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cs="Arial"/>
                <w:i/>
                <w:iCs/>
                <w:sz w:val="24"/>
                <w:szCs w:val="24"/>
              </w:rPr>
              <w:fldChar w:fldCharType="end"/>
            </w:r>
            <w:bookmarkEnd w:id="32"/>
          </w:p>
          <w:p w14:paraId="49AE47D2" w14:textId="77777777" w:rsidR="00B13E11" w:rsidRPr="00EB1BCA" w:rsidRDefault="00B13E11" w:rsidP="00B13E11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CDCDD04" w14:textId="77777777" w:rsidR="00806582" w:rsidRDefault="00806582">
      <w:pPr>
        <w:rPr>
          <w:rFonts w:cs="Arial"/>
          <w:b/>
          <w:sz w:val="24"/>
          <w:szCs w:val="24"/>
        </w:rPr>
      </w:pPr>
    </w:p>
    <w:p w14:paraId="0C560421" w14:textId="77777777" w:rsidR="00EA4186" w:rsidRPr="003543DB" w:rsidRDefault="007E390C">
      <w:pPr>
        <w:rPr>
          <w:rFonts w:cs="Arial"/>
          <w:b/>
          <w:sz w:val="24"/>
          <w:szCs w:val="24"/>
        </w:rPr>
      </w:pPr>
      <w:r w:rsidRPr="003543DB">
        <w:rPr>
          <w:rFonts w:cs="Arial"/>
          <w:b/>
          <w:sz w:val="24"/>
          <w:szCs w:val="24"/>
        </w:rPr>
        <w:t>Annet oversatt informasjonsmateriell</w:t>
      </w:r>
      <w:r w:rsidR="00B16484" w:rsidRPr="003543DB">
        <w:rPr>
          <w:rFonts w:cs="Arial"/>
          <w:b/>
          <w:sz w:val="24"/>
          <w:szCs w:val="24"/>
        </w:rPr>
        <w:t xml:space="preserve"> som kan være en </w:t>
      </w:r>
      <w:r w:rsidR="00E75F22" w:rsidRPr="003543DB">
        <w:rPr>
          <w:rFonts w:cs="Arial"/>
          <w:b/>
          <w:sz w:val="24"/>
          <w:szCs w:val="24"/>
        </w:rPr>
        <w:t xml:space="preserve">god </w:t>
      </w:r>
      <w:r w:rsidR="00B16484" w:rsidRPr="003543DB">
        <w:rPr>
          <w:rFonts w:cs="Arial"/>
          <w:b/>
          <w:sz w:val="24"/>
          <w:szCs w:val="24"/>
        </w:rPr>
        <w:t>hjelp for</w:t>
      </w:r>
      <w:r w:rsidRPr="003543DB">
        <w:rPr>
          <w:rFonts w:cs="Arial"/>
          <w:b/>
          <w:sz w:val="24"/>
          <w:szCs w:val="24"/>
        </w:rPr>
        <w:t xml:space="preserve"> samtalen:</w:t>
      </w:r>
      <w:r w:rsidR="00B62636" w:rsidRPr="003543DB">
        <w:rPr>
          <w:rFonts w:cs="Arial"/>
          <w:b/>
          <w:sz w:val="24"/>
          <w:szCs w:val="24"/>
        </w:rPr>
        <w:t xml:space="preserve"> </w:t>
      </w:r>
    </w:p>
    <w:p w14:paraId="3B21E3FE" w14:textId="5431B10E" w:rsidR="00E026CD" w:rsidRDefault="00717E33">
      <w:pPr>
        <w:rPr>
          <w:rFonts w:cs="Arial"/>
          <w:sz w:val="24"/>
          <w:szCs w:val="24"/>
        </w:rPr>
      </w:pPr>
      <w:hyperlink r:id="rId12" w:history="1">
        <w:r w:rsidR="00CC60A1" w:rsidRPr="0075043C">
          <w:rPr>
            <w:rStyle w:val="Hyperkobling"/>
            <w:rFonts w:cs="Arial"/>
            <w:sz w:val="24"/>
            <w:szCs w:val="24"/>
          </w:rPr>
          <w:t>Barn i flerspråklige familier.</w:t>
        </w:r>
      </w:hyperlink>
      <w:r w:rsidR="00CC60A1" w:rsidRPr="003543DB">
        <w:rPr>
          <w:rFonts w:cs="Arial"/>
          <w:sz w:val="24"/>
          <w:szCs w:val="24"/>
        </w:rPr>
        <w:t xml:space="preserve"> </w:t>
      </w:r>
      <w:r w:rsidR="003A3571">
        <w:rPr>
          <w:rFonts w:cs="Arial"/>
          <w:sz w:val="24"/>
          <w:szCs w:val="24"/>
        </w:rPr>
        <w:t xml:space="preserve">På 18 språk. </w:t>
      </w:r>
      <w:r w:rsidR="00CC60A1" w:rsidRPr="003543DB">
        <w:rPr>
          <w:rFonts w:cs="Arial"/>
          <w:sz w:val="24"/>
          <w:szCs w:val="24"/>
        </w:rPr>
        <w:t>Veiledning til foreldre og ansatte i barnehager og på helsestasjoner</w:t>
      </w:r>
      <w:r w:rsidR="00B62636" w:rsidRPr="003543DB">
        <w:rPr>
          <w:rFonts w:cs="Arial"/>
          <w:sz w:val="24"/>
          <w:szCs w:val="24"/>
        </w:rPr>
        <w:t xml:space="preserve">: </w:t>
      </w:r>
    </w:p>
    <w:p w14:paraId="1E346862" w14:textId="5FF36EFE" w:rsidR="00E026CD" w:rsidRDefault="00B16484">
      <w:pPr>
        <w:rPr>
          <w:rFonts w:cs="Arial"/>
          <w:sz w:val="24"/>
          <w:szCs w:val="24"/>
        </w:rPr>
      </w:pPr>
      <w:r w:rsidRPr="003543DB">
        <w:rPr>
          <w:rFonts w:cs="Arial"/>
          <w:sz w:val="24"/>
          <w:szCs w:val="24"/>
        </w:rPr>
        <w:t>Foreldreveiledning og</w:t>
      </w:r>
      <w:r w:rsidR="003A3571">
        <w:rPr>
          <w:rFonts w:cs="Arial"/>
          <w:sz w:val="24"/>
          <w:szCs w:val="24"/>
        </w:rPr>
        <w:t xml:space="preserve"> </w:t>
      </w:r>
      <w:hyperlink r:id="rId13" w:history="1">
        <w:r w:rsidR="003A3571" w:rsidRPr="0075043C">
          <w:rPr>
            <w:rStyle w:val="Hyperkobling"/>
            <w:rFonts w:cs="Arial"/>
            <w:sz w:val="24"/>
            <w:szCs w:val="24"/>
          </w:rPr>
          <w:t>8 tema</w:t>
        </w:r>
      </w:hyperlink>
      <w:r w:rsidR="003A3571">
        <w:rPr>
          <w:rFonts w:cs="Arial"/>
          <w:sz w:val="24"/>
          <w:szCs w:val="24"/>
        </w:rPr>
        <w:t xml:space="preserve"> for godt samspill, på 20</w:t>
      </w:r>
      <w:r w:rsidR="00806582">
        <w:rPr>
          <w:rFonts w:cs="Arial"/>
          <w:sz w:val="24"/>
          <w:szCs w:val="24"/>
        </w:rPr>
        <w:t xml:space="preserve"> språk.</w:t>
      </w:r>
    </w:p>
    <w:p w14:paraId="64808836" w14:textId="77777777" w:rsidR="00E36E8A" w:rsidRDefault="00CE5F24" w:rsidP="00C26B12">
      <w:pPr>
        <w:rPr>
          <w:rFonts w:cs="Arial"/>
          <w:sz w:val="24"/>
          <w:szCs w:val="24"/>
          <w:lang w:val="nn-NO"/>
        </w:rPr>
      </w:pPr>
      <w:r w:rsidRPr="003543DB">
        <w:rPr>
          <w:rFonts w:cs="Arial"/>
          <w:sz w:val="24"/>
          <w:szCs w:val="24"/>
          <w:lang w:val="nn-NO"/>
        </w:rPr>
        <w:t xml:space="preserve">Om bøker og språk: </w:t>
      </w:r>
      <w:hyperlink r:id="rId14" w:history="1">
        <w:r w:rsidR="0075043C" w:rsidRPr="00E36E8A">
          <w:rPr>
            <w:rStyle w:val="Hyperkobling"/>
            <w:rFonts w:cs="Arial"/>
            <w:sz w:val="24"/>
            <w:szCs w:val="24"/>
            <w:lang w:val="nn-NO"/>
          </w:rPr>
          <w:t xml:space="preserve">Det </w:t>
        </w:r>
        <w:r w:rsidR="0075043C" w:rsidRPr="00E36E8A">
          <w:rPr>
            <w:rStyle w:val="Hyperkobling"/>
            <w:rFonts w:cs="Arial"/>
            <w:sz w:val="24"/>
            <w:szCs w:val="24"/>
          </w:rPr>
          <w:t>flerspråklige</w:t>
        </w:r>
        <w:r w:rsidR="0075043C" w:rsidRPr="00E36E8A">
          <w:rPr>
            <w:rStyle w:val="Hyperkobling"/>
            <w:rFonts w:cs="Arial"/>
            <w:sz w:val="24"/>
            <w:szCs w:val="24"/>
            <w:lang w:val="nn-NO"/>
          </w:rPr>
          <w:t xml:space="preserve"> bibliotek</w:t>
        </w:r>
        <w:r w:rsidR="00806582" w:rsidRPr="00E36E8A">
          <w:rPr>
            <w:rStyle w:val="Hyperkobling"/>
            <w:rFonts w:cs="Arial"/>
            <w:lang w:val="nn-NO"/>
          </w:rPr>
          <w:t>.</w:t>
        </w:r>
        <w:r w:rsidRPr="00E36E8A">
          <w:rPr>
            <w:rStyle w:val="Hyperkobling"/>
            <w:rFonts w:cs="Arial"/>
            <w:lang w:val="nn-NO"/>
          </w:rPr>
          <w:t xml:space="preserve"> </w:t>
        </w:r>
      </w:hyperlink>
    </w:p>
    <w:p w14:paraId="06F8550B" w14:textId="31F67721" w:rsidR="00CE5F24" w:rsidRDefault="00164855" w:rsidP="00C26B12">
      <w:pPr>
        <w:rPr>
          <w:rFonts w:cs="Arial"/>
          <w:sz w:val="24"/>
          <w:szCs w:val="24"/>
          <w:lang w:val="nn-NO"/>
        </w:rPr>
      </w:pPr>
      <w:r>
        <w:rPr>
          <w:rFonts w:cs="Arial"/>
          <w:sz w:val="24"/>
          <w:szCs w:val="24"/>
          <w:lang w:val="nn-NO"/>
        </w:rPr>
        <w:t xml:space="preserve"> </w:t>
      </w:r>
    </w:p>
    <w:p w14:paraId="7E7A875C" w14:textId="13AC5169" w:rsidR="00901786" w:rsidRDefault="00901786" w:rsidP="00C26B12">
      <w:pPr>
        <w:rPr>
          <w:rFonts w:cs="Arial"/>
          <w:sz w:val="24"/>
          <w:szCs w:val="24"/>
          <w:lang w:val="nn-NO"/>
        </w:rPr>
      </w:pPr>
    </w:p>
    <w:p w14:paraId="21A6B64C" w14:textId="77777777" w:rsidR="00901786" w:rsidRPr="003543DB" w:rsidRDefault="00901786" w:rsidP="00C26B12">
      <w:pPr>
        <w:rPr>
          <w:rFonts w:cs="Arial"/>
          <w:sz w:val="24"/>
          <w:szCs w:val="24"/>
          <w:lang w:val="nn-NO"/>
        </w:rPr>
      </w:pPr>
    </w:p>
    <w:sectPr w:rsidR="00901786" w:rsidRPr="003543DB" w:rsidSect="00AD6F5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E6218" w14:textId="77777777" w:rsidR="00107DBA" w:rsidRDefault="00107DBA" w:rsidP="00807200">
      <w:pPr>
        <w:spacing w:after="0" w:line="240" w:lineRule="auto"/>
      </w:pPr>
      <w:r>
        <w:separator/>
      </w:r>
    </w:p>
  </w:endnote>
  <w:endnote w:type="continuationSeparator" w:id="0">
    <w:p w14:paraId="1237B39C" w14:textId="77777777" w:rsidR="00107DBA" w:rsidRDefault="00107DBA" w:rsidP="008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e">
    <w:altName w:val="Calibri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BB24" w14:textId="77777777" w:rsidR="003B1EF8" w:rsidRPr="00807200" w:rsidRDefault="004E571F" w:rsidP="00295800">
    <w:pPr>
      <w:pStyle w:val="Bunntekst"/>
      <w:tabs>
        <w:tab w:val="clear" w:pos="9072"/>
      </w:tabs>
      <w:rPr>
        <w:lang w:val="nn-NO"/>
      </w:rPr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 wp14:anchorId="15D6CEE4" wp14:editId="6CCBCCA7">
          <wp:simplePos x="0" y="0"/>
          <wp:positionH relativeFrom="column">
            <wp:posOffset>2329180</wp:posOffset>
          </wp:positionH>
          <wp:positionV relativeFrom="paragraph">
            <wp:posOffset>-251460</wp:posOffset>
          </wp:positionV>
          <wp:extent cx="1133475" cy="742950"/>
          <wp:effectExtent l="0" t="0" r="0" b="0"/>
          <wp:wrapThrough wrapText="bothSides">
            <wp:wrapPolygon edited="0">
              <wp:start x="0" y="0"/>
              <wp:lineTo x="0" y="21046"/>
              <wp:lineTo x="21418" y="21046"/>
              <wp:lineTo x="21418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EF8">
      <w:tab/>
    </w:r>
    <w:r w:rsidR="003B1EF8" w:rsidRPr="00807200">
      <w:rPr>
        <w:lang w:val="nn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A6054" w14:textId="77777777" w:rsidR="00107DBA" w:rsidRDefault="00107DBA" w:rsidP="00807200">
      <w:pPr>
        <w:spacing w:after="0" w:line="240" w:lineRule="auto"/>
      </w:pPr>
      <w:r>
        <w:separator/>
      </w:r>
    </w:p>
  </w:footnote>
  <w:footnote w:type="continuationSeparator" w:id="0">
    <w:p w14:paraId="5B795B3B" w14:textId="77777777" w:rsidR="00107DBA" w:rsidRDefault="00107DBA" w:rsidP="00807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MBs2z5BZz+D6i6Tca8VviBiSJaQVjMGK0OviPOmf2d5VpMZ7vVp3Z/IJzakGXN48dqnjhXsh3eryrdm0XkB1g==" w:salt="msItj6Ed6c3BxZ0YkTd6M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FC"/>
    <w:rsid w:val="00010F26"/>
    <w:rsid w:val="0002343A"/>
    <w:rsid w:val="00046FEE"/>
    <w:rsid w:val="0006621C"/>
    <w:rsid w:val="00074928"/>
    <w:rsid w:val="00086C0B"/>
    <w:rsid w:val="000908A7"/>
    <w:rsid w:val="000C2D19"/>
    <w:rsid w:val="0010291C"/>
    <w:rsid w:val="00107DBA"/>
    <w:rsid w:val="00164855"/>
    <w:rsid w:val="00173713"/>
    <w:rsid w:val="001A33DA"/>
    <w:rsid w:val="001A3D79"/>
    <w:rsid w:val="001A5078"/>
    <w:rsid w:val="001D3E9E"/>
    <w:rsid w:val="001E6CF6"/>
    <w:rsid w:val="001E7C35"/>
    <w:rsid w:val="00213DF3"/>
    <w:rsid w:val="00215E98"/>
    <w:rsid w:val="00223A16"/>
    <w:rsid w:val="00232946"/>
    <w:rsid w:val="00263893"/>
    <w:rsid w:val="00266BA6"/>
    <w:rsid w:val="00277F79"/>
    <w:rsid w:val="002873A4"/>
    <w:rsid w:val="00295800"/>
    <w:rsid w:val="002A3478"/>
    <w:rsid w:val="002C516A"/>
    <w:rsid w:val="002E0350"/>
    <w:rsid w:val="002E6316"/>
    <w:rsid w:val="00327E51"/>
    <w:rsid w:val="003543DB"/>
    <w:rsid w:val="00355590"/>
    <w:rsid w:val="00391E2D"/>
    <w:rsid w:val="003A3571"/>
    <w:rsid w:val="003B0F32"/>
    <w:rsid w:val="003B1EF8"/>
    <w:rsid w:val="00452A2A"/>
    <w:rsid w:val="00497977"/>
    <w:rsid w:val="004B49CA"/>
    <w:rsid w:val="004D71E8"/>
    <w:rsid w:val="004E571F"/>
    <w:rsid w:val="004F58A5"/>
    <w:rsid w:val="00510AF6"/>
    <w:rsid w:val="005B7DCF"/>
    <w:rsid w:val="005E0980"/>
    <w:rsid w:val="005E43DB"/>
    <w:rsid w:val="005E4C6B"/>
    <w:rsid w:val="00605253"/>
    <w:rsid w:val="00606243"/>
    <w:rsid w:val="00607DAB"/>
    <w:rsid w:val="006100F1"/>
    <w:rsid w:val="00666E23"/>
    <w:rsid w:val="00671C31"/>
    <w:rsid w:val="006A3105"/>
    <w:rsid w:val="006C3A32"/>
    <w:rsid w:val="007011C9"/>
    <w:rsid w:val="007132DC"/>
    <w:rsid w:val="00717E33"/>
    <w:rsid w:val="007432D7"/>
    <w:rsid w:val="007438C1"/>
    <w:rsid w:val="0075043C"/>
    <w:rsid w:val="00760A1F"/>
    <w:rsid w:val="007675FC"/>
    <w:rsid w:val="00797C18"/>
    <w:rsid w:val="007E390C"/>
    <w:rsid w:val="008029D3"/>
    <w:rsid w:val="00806582"/>
    <w:rsid w:val="00807200"/>
    <w:rsid w:val="00883319"/>
    <w:rsid w:val="008A0192"/>
    <w:rsid w:val="008D5DE4"/>
    <w:rsid w:val="008E1423"/>
    <w:rsid w:val="00901786"/>
    <w:rsid w:val="00914E63"/>
    <w:rsid w:val="0094659D"/>
    <w:rsid w:val="009474E4"/>
    <w:rsid w:val="00957EA9"/>
    <w:rsid w:val="00960813"/>
    <w:rsid w:val="00997E6F"/>
    <w:rsid w:val="009B4263"/>
    <w:rsid w:val="009B509E"/>
    <w:rsid w:val="00A31EFD"/>
    <w:rsid w:val="00A87234"/>
    <w:rsid w:val="00AB512F"/>
    <w:rsid w:val="00AD6F54"/>
    <w:rsid w:val="00AE2DB1"/>
    <w:rsid w:val="00B13E11"/>
    <w:rsid w:val="00B16484"/>
    <w:rsid w:val="00B35269"/>
    <w:rsid w:val="00B574CE"/>
    <w:rsid w:val="00B62636"/>
    <w:rsid w:val="00B6645B"/>
    <w:rsid w:val="00BA5A65"/>
    <w:rsid w:val="00C11116"/>
    <w:rsid w:val="00C26B12"/>
    <w:rsid w:val="00C36EF4"/>
    <w:rsid w:val="00C60584"/>
    <w:rsid w:val="00CC60A1"/>
    <w:rsid w:val="00CD43A9"/>
    <w:rsid w:val="00CD7FE6"/>
    <w:rsid w:val="00CE4760"/>
    <w:rsid w:val="00CE5F24"/>
    <w:rsid w:val="00CE69C3"/>
    <w:rsid w:val="00D27494"/>
    <w:rsid w:val="00D3162C"/>
    <w:rsid w:val="00D3226A"/>
    <w:rsid w:val="00D34089"/>
    <w:rsid w:val="00D47194"/>
    <w:rsid w:val="00D5496F"/>
    <w:rsid w:val="00D70D5E"/>
    <w:rsid w:val="00D9132F"/>
    <w:rsid w:val="00DC07BE"/>
    <w:rsid w:val="00E026CD"/>
    <w:rsid w:val="00E27C40"/>
    <w:rsid w:val="00E347AB"/>
    <w:rsid w:val="00E36E8A"/>
    <w:rsid w:val="00E75F22"/>
    <w:rsid w:val="00E8726A"/>
    <w:rsid w:val="00E94957"/>
    <w:rsid w:val="00EA4186"/>
    <w:rsid w:val="00EB1BCA"/>
    <w:rsid w:val="00ED28A0"/>
    <w:rsid w:val="00ED4433"/>
    <w:rsid w:val="00ED5AEA"/>
    <w:rsid w:val="00EF5301"/>
    <w:rsid w:val="00F108F2"/>
    <w:rsid w:val="00F2380B"/>
    <w:rsid w:val="00F43124"/>
    <w:rsid w:val="00F55A71"/>
    <w:rsid w:val="00F662DB"/>
    <w:rsid w:val="00F87A9D"/>
    <w:rsid w:val="00FA3A07"/>
    <w:rsid w:val="00FB6D2C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7E6A02"/>
  <w15:chartTrackingRefBased/>
  <w15:docId w15:val="{75FA8063-7F48-4092-AB84-158BA2E4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F5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6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AB512F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B16484"/>
    <w:rPr>
      <w:color w:val="800080"/>
      <w:u w:val="single"/>
    </w:rPr>
  </w:style>
  <w:style w:type="paragraph" w:styleId="Ingenmellomrom">
    <w:name w:val="No Spacing"/>
    <w:uiPriority w:val="1"/>
    <w:qFormat/>
    <w:rsid w:val="00D9132F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26B12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semiHidden/>
    <w:unhideWhenUsed/>
    <w:rsid w:val="0080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semiHidden/>
    <w:rsid w:val="00807200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80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semiHidden/>
    <w:rsid w:val="00807200"/>
    <w:rPr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760A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o.no/" TargetMode="External"/><Relationship Id="rId13" Type="http://schemas.openxmlformats.org/officeDocument/2006/relationships/hyperlink" Target="http://bestill.bufdir.no/pub/familievern/foreldreveiledning/8-tema-for-godt-samspi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mantix.no" TargetMode="External"/><Relationship Id="rId12" Type="http://schemas.openxmlformats.org/officeDocument/2006/relationships/hyperlink" Target="http://nafo.hioa.no/barn-i-flerspraklige-familier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minadmin.no/DynamicContent/Documents/466-d41292e3-baae-4e1f-9f02-21df48b71eee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minadmin.no/DynamicContent/Documents/466-9420c8d0-e2b3-47c3-9bb9-68b5b38c5923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asytranslate.com/no/?c=no" TargetMode="External"/><Relationship Id="rId14" Type="http://schemas.openxmlformats.org/officeDocument/2006/relationships/hyperlink" Target="http://dfb.deichman.n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3723</CharactersWithSpaces>
  <SharedDoc>false</SharedDoc>
  <HLinks>
    <vt:vector size="36" baseType="variant">
      <vt:variant>
        <vt:i4>6815859</vt:i4>
      </vt:variant>
      <vt:variant>
        <vt:i4>130</vt:i4>
      </vt:variant>
      <vt:variant>
        <vt:i4>0</vt:i4>
      </vt:variant>
      <vt:variant>
        <vt:i4>5</vt:i4>
      </vt:variant>
      <vt:variant>
        <vt:lpwstr>http://www.dfb.deichman.no/</vt:lpwstr>
      </vt:variant>
      <vt:variant>
        <vt:lpwstr/>
      </vt:variant>
      <vt:variant>
        <vt:i4>6750253</vt:i4>
      </vt:variant>
      <vt:variant>
        <vt:i4>127</vt:i4>
      </vt:variant>
      <vt:variant>
        <vt:i4>0</vt:i4>
      </vt:variant>
      <vt:variant>
        <vt:i4>5</vt:i4>
      </vt:variant>
      <vt:variant>
        <vt:lpwstr>http://www.icdp.no/</vt:lpwstr>
      </vt:variant>
      <vt:variant>
        <vt:lpwstr/>
      </vt:variant>
      <vt:variant>
        <vt:i4>2293833</vt:i4>
      </vt:variant>
      <vt:variant>
        <vt:i4>124</vt:i4>
      </vt:variant>
      <vt:variant>
        <vt:i4>0</vt:i4>
      </vt:variant>
      <vt:variant>
        <vt:i4>5</vt:i4>
      </vt:variant>
      <vt:variant>
        <vt:lpwstr>http://www.utdanningsdirektoratet.no/upload/Brosjyrer/Barn_i_flerspraklige_familier.pdf</vt:lpwstr>
      </vt:variant>
      <vt:variant>
        <vt:lpwstr/>
      </vt:variant>
      <vt:variant>
        <vt:i4>8192099</vt:i4>
      </vt:variant>
      <vt:variant>
        <vt:i4>94</vt:i4>
      </vt:variant>
      <vt:variant>
        <vt:i4>0</vt:i4>
      </vt:variant>
      <vt:variant>
        <vt:i4>5</vt:i4>
      </vt:variant>
      <vt:variant>
        <vt:lpwstr>http://www.minskole.no/fbu</vt:lpwstr>
      </vt:variant>
      <vt:variant>
        <vt:lpwstr/>
      </vt:variant>
      <vt:variant>
        <vt:i4>8192099</vt:i4>
      </vt:variant>
      <vt:variant>
        <vt:i4>85</vt:i4>
      </vt:variant>
      <vt:variant>
        <vt:i4>0</vt:i4>
      </vt:variant>
      <vt:variant>
        <vt:i4>5</vt:i4>
      </vt:variant>
      <vt:variant>
        <vt:lpwstr>http://www.minskole.no/fbu</vt:lpwstr>
      </vt:variant>
      <vt:variant>
        <vt:lpwstr/>
      </vt:variant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http://www.semantix.no/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Vesterdal Tjessem</dc:creator>
  <cp:keywords/>
  <cp:lastModifiedBy>Hilmarsson, Hallgrimur</cp:lastModifiedBy>
  <cp:revision>16</cp:revision>
  <cp:lastPrinted>2016-02-02T09:39:00Z</cp:lastPrinted>
  <dcterms:created xsi:type="dcterms:W3CDTF">2016-02-05T10:10:00Z</dcterms:created>
  <dcterms:modified xsi:type="dcterms:W3CDTF">2017-11-07T12:18:00Z</dcterms:modified>
</cp:coreProperties>
</file>